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6318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63183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Pr="0096318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2CC43019" w:rsidR="009839BA" w:rsidRPr="00963183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318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668E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63183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 w:rsidRPr="0096318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0DFEFBA" w:rsidR="009839BA" w:rsidRPr="0006430F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39496F"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5036E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A52C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FA52C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FA52C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236BE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="00FA52C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236B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FA52C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) </w:t>
            </w: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06430F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E651681" w:rsidR="009839BA" w:rsidRPr="00295B96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295B9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91249" w:rsidRPr="00295B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332D3E" w:rsidRPr="00295B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557F6D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036EA9E4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317FA" w:rsidRPr="00462298" w14:paraId="05673DC5" w14:textId="77777777" w:rsidTr="009B4611">
        <w:trPr>
          <w:trHeight w:val="1191"/>
        </w:trPr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3E8F0" w14:textId="3236B8C5" w:rsidR="007317FA" w:rsidRPr="00261FFD" w:rsidRDefault="007317FA" w:rsidP="009B461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261FF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제2</w:t>
            </w:r>
            <w:r w:rsidR="005036E6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261FF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956A1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(</w:t>
            </w:r>
            <w:r w:rsidR="00956A1D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23-24</w:t>
            </w:r>
            <w:r w:rsidR="00956A1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년도)</w:t>
            </w:r>
            <w:r w:rsidRPr="00261FF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연례 자동차기획조사 리포트</w:t>
            </w:r>
            <w:r w:rsidR="00FE2A5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⑩</w:t>
            </w:r>
            <w:r w:rsidR="004452D4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4452D4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전기트럭 구입의향</w:t>
            </w:r>
          </w:p>
          <w:p w14:paraId="56BC0060" w14:textId="7D76B700" w:rsidR="0049156B" w:rsidRPr="0049156B" w:rsidRDefault="00E85761" w:rsidP="004452D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전기트럭 구입의향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뚝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="007B0E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  <w:r w:rsidR="007B0E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트럭 보유자 </w:t>
            </w:r>
            <w:r w:rsidR="007B0E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="007B0E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명 중 </w:t>
            </w:r>
            <w:r w:rsidR="007B0E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7B0E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명만 </w:t>
            </w:r>
            <w:r w:rsidR="007B0E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7B0EF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고려</w:t>
            </w:r>
            <w:r w:rsidR="007B0EF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</w:p>
        </w:tc>
      </w:tr>
      <w:tr w:rsidR="007317FA" w:rsidRPr="008D7D2A" w14:paraId="739024F7" w14:textId="77777777" w:rsidTr="009B4611">
        <w:trPr>
          <w:trHeight w:val="326"/>
        </w:trPr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17904" w14:textId="125D8CEC" w:rsidR="002C57CB" w:rsidRDefault="00261FFD" w:rsidP="004452D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</w:pPr>
            <w:r w:rsidRPr="00965B1B">
              <w:rPr>
                <w:rFonts w:asciiTheme="majorHAnsi" w:eastAsiaTheme="majorHAnsi" w:hAnsiTheme="majorHAnsi" w:cs="Calibri" w:hint="eastAsia"/>
                <w:bCs/>
                <w:kern w:val="0"/>
                <w:sz w:val="22"/>
              </w:rPr>
              <w:t>-</w:t>
            </w:r>
            <w:r w:rsidRPr="00965B1B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 xml:space="preserve"> </w:t>
            </w:r>
            <w:r w:rsidR="002C57CB" w:rsidRPr="00965B1B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‘22</w:t>
            </w:r>
            <w:r w:rsidR="002C57CB" w:rsidRPr="00965B1B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년 </w:t>
            </w:r>
            <w:r w:rsidR="00326469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과반수</w:t>
            </w:r>
            <w:r w:rsidR="003A3632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(</w:t>
            </w:r>
            <w:r w:rsidR="003A3632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55%)</w:t>
            </w:r>
            <w:r w:rsidR="00326469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에서 </w:t>
            </w:r>
            <w:r w:rsidR="003A3632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‘</w:t>
            </w:r>
            <w:r w:rsidR="002C57CB" w:rsidRPr="00965B1B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24</w:t>
            </w:r>
            <w:r w:rsidR="002C57CB" w:rsidRPr="00965B1B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년</w:t>
            </w:r>
            <w:r w:rsidR="003A3632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 xml:space="preserve"> 37%</w:t>
            </w:r>
            <w:r w:rsidR="003A3632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로</w:t>
            </w:r>
            <w:r w:rsidR="00B63C3F" w:rsidRPr="00965B1B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 </w:t>
            </w:r>
            <w:r w:rsidR="006F20E7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대폭 감소</w:t>
            </w:r>
          </w:p>
          <w:p w14:paraId="6E67B564" w14:textId="6A0D2427" w:rsidR="00965B1B" w:rsidRDefault="00965B1B" w:rsidP="004452D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</w:pPr>
            <w:r w:rsidRPr="00965B1B">
              <w:rPr>
                <w:rFonts w:asciiTheme="majorHAnsi" w:eastAsiaTheme="majorHAnsi" w:hAnsiTheme="majorHAnsi" w:cs="Calibri" w:hint="eastAsia"/>
                <w:bCs/>
                <w:kern w:val="0"/>
                <w:sz w:val="22"/>
              </w:rPr>
              <w:t>-</w:t>
            </w:r>
            <w:r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주요 이유는 </w:t>
            </w:r>
            <w:r w:rsidR="00395069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여전히 </w:t>
            </w:r>
            <w:r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‘</w:t>
            </w:r>
            <w:r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주행거리</w:t>
            </w:r>
            <w:r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’</w:t>
            </w:r>
            <w:r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와 </w:t>
            </w:r>
            <w:r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‘</w:t>
            </w:r>
            <w:r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충전시간</w:t>
            </w:r>
            <w:r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’</w:t>
            </w:r>
            <w:r w:rsidR="007815A8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 xml:space="preserve"> </w:t>
            </w:r>
            <w:r w:rsidR="007815A8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문제</w:t>
            </w:r>
          </w:p>
          <w:p w14:paraId="2EC3C29C" w14:textId="795D6152" w:rsidR="006B1399" w:rsidRDefault="006B1399" w:rsidP="006B139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 xml:space="preserve"> </w:t>
            </w:r>
            <w:r w:rsidR="00326469">
              <w:rPr>
                <w:rFonts w:eastAsiaTheme="minorHAnsi" w:cs="Calibri"/>
                <w:b/>
                <w:bCs/>
                <w:kern w:val="0"/>
                <w:sz w:val="22"/>
              </w:rPr>
              <w:t>‘</w:t>
            </w:r>
            <w:r w:rsidR="00326469" w:rsidRPr="00965B1B">
              <w:rPr>
                <w:rFonts w:eastAsiaTheme="minorHAnsi" w:cs="Calibri" w:hint="eastAsia"/>
                <w:b/>
                <w:bCs/>
                <w:kern w:val="0"/>
                <w:sz w:val="22"/>
              </w:rPr>
              <w:t>배터리</w:t>
            </w:r>
            <w:r w:rsidR="00326469">
              <w:rPr>
                <w:rFonts w:eastAsiaTheme="minorHAnsi" w:cs="Calibri"/>
                <w:b/>
                <w:bCs/>
                <w:kern w:val="0"/>
                <w:sz w:val="22"/>
              </w:rPr>
              <w:t>’</w:t>
            </w:r>
            <w:r w:rsidR="00326469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와 </w:t>
            </w:r>
            <w:r w:rsidR="00965B1B">
              <w:rPr>
                <w:rFonts w:eastAsiaTheme="minorHAnsi" w:cs="Calibri"/>
                <w:b/>
                <w:bCs/>
                <w:kern w:val="0"/>
                <w:sz w:val="22"/>
              </w:rPr>
              <w:t>‘</w:t>
            </w:r>
            <w:r w:rsidR="00965B1B">
              <w:rPr>
                <w:rFonts w:eastAsiaTheme="minorHAnsi" w:cs="Calibri" w:hint="eastAsia"/>
                <w:b/>
                <w:bCs/>
                <w:kern w:val="0"/>
                <w:sz w:val="22"/>
              </w:rPr>
              <w:t>중고차 가치</w:t>
            </w:r>
            <w:r w:rsidR="00965B1B">
              <w:rPr>
                <w:rFonts w:eastAsiaTheme="minorHAnsi" w:cs="Calibri"/>
                <w:b/>
                <w:bCs/>
                <w:kern w:val="0"/>
                <w:sz w:val="22"/>
              </w:rPr>
              <w:t>’</w:t>
            </w:r>
            <w:r w:rsidR="00326469">
              <w:rPr>
                <w:rFonts w:eastAsiaTheme="minorHAnsi" w:cs="Calibri" w:hint="eastAsia"/>
                <w:b/>
                <w:bCs/>
                <w:kern w:val="0"/>
                <w:sz w:val="22"/>
              </w:rPr>
              <w:t>에 대한</w:t>
            </w:r>
            <w:r w:rsidR="00965B1B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 우려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>도</w:t>
            </w:r>
            <w:r w:rsidR="00965B1B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 크게 늘어</w:t>
            </w:r>
          </w:p>
          <w:p w14:paraId="0E6B6F8B" w14:textId="305FC9D4" w:rsidR="00CA5601" w:rsidRPr="00CA5601" w:rsidRDefault="00CA5601" w:rsidP="006B139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>
              <w:rPr>
                <w:rFonts w:eastAsiaTheme="minorHAnsi" w:cs="Calibri"/>
                <w:b/>
                <w:bCs/>
                <w:kern w:val="0"/>
                <w:sz w:val="22"/>
              </w:rPr>
              <w:t xml:space="preserve">- </w:t>
            </w:r>
            <w:r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보조금 받아도 내연기관 트럭보다 </w:t>
            </w:r>
            <w:r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400</w:t>
            </w:r>
            <w:r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만원 </w:t>
            </w:r>
            <w:r w:rsidRPr="0009119C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비싸</w:t>
            </w:r>
          </w:p>
          <w:p w14:paraId="559FEE91" w14:textId="70311F9E" w:rsidR="000C7A71" w:rsidRPr="00D94740" w:rsidRDefault="00DB561C" w:rsidP="0032646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 w:rsidRPr="00965B1B">
              <w:rPr>
                <w:rFonts w:eastAsiaTheme="minorHAnsi" w:cs="Calibri"/>
                <w:bCs/>
                <w:kern w:val="0"/>
                <w:sz w:val="22"/>
              </w:rPr>
              <w:t>-</w:t>
            </w:r>
            <w:r w:rsidR="00965B1B" w:rsidRPr="00965B1B">
              <w:rPr>
                <w:rFonts w:eastAsiaTheme="minorHAnsi" w:cs="Calibri"/>
                <w:bCs/>
                <w:kern w:val="0"/>
                <w:sz w:val="22"/>
              </w:rPr>
              <w:t xml:space="preserve"> </w:t>
            </w:r>
            <w:r w:rsidR="00A91D7F" w:rsidRPr="00326469">
              <w:rPr>
                <w:rFonts w:eastAsiaTheme="minorHAnsi" w:cs="Calibri" w:hint="eastAsia"/>
                <w:b/>
                <w:bCs/>
                <w:kern w:val="0"/>
                <w:sz w:val="22"/>
              </w:rPr>
              <w:t>승용</w:t>
            </w:r>
            <w:r w:rsidR="00A91D7F" w:rsidRPr="00965B1B">
              <w:rPr>
                <w:rFonts w:eastAsiaTheme="minorHAnsi" w:cs="Calibri" w:hint="eastAsia"/>
                <w:b/>
                <w:bCs/>
                <w:kern w:val="0"/>
                <w:sz w:val="22"/>
              </w:rPr>
              <w:t>차</w:t>
            </w:r>
            <w:r w:rsidR="00326469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와 달리 </w:t>
            </w:r>
            <w:r w:rsidR="006F20E7">
              <w:rPr>
                <w:rFonts w:eastAsiaTheme="minorHAnsi" w:cs="Calibri" w:hint="eastAsia"/>
                <w:b/>
                <w:bCs/>
                <w:kern w:val="0"/>
                <w:sz w:val="22"/>
              </w:rPr>
              <w:t>성능</w:t>
            </w:r>
            <w:r w:rsidR="006F20E7">
              <w:rPr>
                <w:rFonts w:eastAsiaTheme="minorHAnsi" w:cs="Calibri"/>
                <w:b/>
                <w:bCs/>
                <w:kern w:val="0"/>
                <w:sz w:val="22"/>
              </w:rPr>
              <w:t xml:space="preserve"> </w:t>
            </w:r>
            <w:r w:rsidR="00326469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개선 </w:t>
            </w:r>
            <w:r w:rsidR="006F20E7">
              <w:rPr>
                <w:rFonts w:eastAsiaTheme="minorHAnsi" w:cs="Calibri" w:hint="eastAsia"/>
                <w:b/>
                <w:bCs/>
                <w:kern w:val="0"/>
                <w:sz w:val="22"/>
              </w:rPr>
              <w:t>미흡</w:t>
            </w:r>
            <w:r w:rsidR="00326469">
              <w:rPr>
                <w:rFonts w:eastAsiaTheme="minorHAnsi" w:cs="Calibri"/>
                <w:b/>
                <w:bCs/>
                <w:kern w:val="0"/>
                <w:sz w:val="22"/>
              </w:rPr>
              <w:t>…</w:t>
            </w:r>
            <w:r w:rsidR="006F20E7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중국산 </w:t>
            </w:r>
            <w:r w:rsidR="003032CE">
              <w:rPr>
                <w:rFonts w:eastAsiaTheme="minorHAnsi" w:cs="Calibri" w:hint="eastAsia"/>
                <w:b/>
                <w:bCs/>
                <w:kern w:val="0"/>
                <w:sz w:val="22"/>
              </w:rPr>
              <w:t>잠식</w:t>
            </w:r>
            <w:r w:rsidR="006F20E7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 우려</w:t>
            </w:r>
          </w:p>
        </w:tc>
      </w:tr>
    </w:tbl>
    <w:p w14:paraId="1C3FC519" w14:textId="77777777" w:rsidR="00160D61" w:rsidRPr="00160D61" w:rsidRDefault="00160D61" w:rsidP="00D52681">
      <w:pPr>
        <w:spacing w:before="120" w:line="240" w:lineRule="auto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bookmarkStart w:id="0" w:name="_GoBack"/>
      <w:bookmarkEnd w:id="0"/>
    </w:p>
    <w:p w14:paraId="77140A67" w14:textId="0D1A6718" w:rsidR="00A969CD" w:rsidRDefault="00261FFD" w:rsidP="00A969CD">
      <w:pPr>
        <w:spacing w:before="120" w:line="240" w:lineRule="auto"/>
        <w:rPr>
          <w:rFonts w:ascii="맑은 고딕" w:eastAsia="맑은 고딕" w:hAnsi="맑은 고딕" w:cs="굴림"/>
          <w:kern w:val="0"/>
          <w:sz w:val="24"/>
          <w:szCs w:val="24"/>
        </w:rPr>
      </w:pPr>
      <w:r w:rsidRPr="00261F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261FF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B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전기트럭 구입의향이 </w:t>
      </w:r>
      <w:r w:rsidR="00D526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D52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연속 </w:t>
      </w:r>
      <w:r w:rsidR="000C0D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크게</w:t>
      </w:r>
      <w:r w:rsidR="004B2B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52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하락했다.</w:t>
      </w:r>
      <w:r w:rsidR="00BB3EA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969CD">
        <w:rPr>
          <w:rFonts w:ascii="맑은 고딕" w:eastAsia="맑은 고딕" w:hAnsi="맑은 고딕" w:cs="굴림" w:hint="eastAsia"/>
          <w:kern w:val="0"/>
          <w:sz w:val="24"/>
          <w:szCs w:val="24"/>
        </w:rPr>
        <w:t>전기</w:t>
      </w:r>
      <w:r w:rsidR="00E85761">
        <w:rPr>
          <w:rFonts w:ascii="맑은 고딕" w:eastAsia="맑은 고딕" w:hAnsi="맑은 고딕" w:cs="굴림" w:hint="eastAsia"/>
          <w:kern w:val="0"/>
          <w:sz w:val="24"/>
          <w:szCs w:val="24"/>
        </w:rPr>
        <w:t>승용</w:t>
      </w:r>
      <w:r w:rsidR="00A969C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차와 달리 개선이 거의 이뤄지지 않은 </w:t>
      </w:r>
      <w:r w:rsidR="00BB3EA2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B3EA2">
        <w:rPr>
          <w:rFonts w:ascii="맑은 고딕" w:eastAsia="맑은 고딕" w:hAnsi="맑은 고딕" w:cs="굴림" w:hint="eastAsia"/>
          <w:kern w:val="0"/>
          <w:sz w:val="24"/>
          <w:szCs w:val="24"/>
        </w:rPr>
        <w:t>주행</w:t>
      </w:r>
      <w:r w:rsidR="0039506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B3EA2">
        <w:rPr>
          <w:rFonts w:ascii="맑은 고딕" w:eastAsia="맑은 고딕" w:hAnsi="맑은 고딕" w:cs="굴림" w:hint="eastAsia"/>
          <w:kern w:val="0"/>
          <w:sz w:val="24"/>
          <w:szCs w:val="24"/>
        </w:rPr>
        <w:t>가능 거리</w:t>
      </w:r>
      <w:r w:rsidR="00BB3EA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507BE4">
        <w:rPr>
          <w:rFonts w:ascii="맑은 고딕" w:eastAsia="맑은 고딕" w:hAnsi="맑은 고딕" w:cs="굴림" w:hint="eastAsia"/>
          <w:kern w:val="0"/>
          <w:sz w:val="24"/>
          <w:szCs w:val="24"/>
        </w:rPr>
        <w:t>와</w:t>
      </w:r>
      <w:r w:rsidR="00BB3EA2">
        <w:rPr>
          <w:rFonts w:ascii="맑은 고딕" w:eastAsia="맑은 고딕" w:hAnsi="맑은 고딕" w:cs="굴림"/>
          <w:kern w:val="0"/>
          <w:sz w:val="24"/>
          <w:szCs w:val="24"/>
        </w:rPr>
        <w:t xml:space="preserve"> ‘</w:t>
      </w:r>
      <w:r w:rsidR="00BB3EA2">
        <w:rPr>
          <w:rFonts w:ascii="맑은 고딕" w:eastAsia="맑은 고딕" w:hAnsi="맑은 고딕" w:cs="굴림" w:hint="eastAsia"/>
          <w:kern w:val="0"/>
          <w:sz w:val="24"/>
          <w:szCs w:val="24"/>
        </w:rPr>
        <w:t>충전</w:t>
      </w:r>
      <w:r w:rsidR="00507BE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소요 </w:t>
      </w:r>
      <w:r w:rsidR="00BB3EA2">
        <w:rPr>
          <w:rFonts w:ascii="맑은 고딕" w:eastAsia="맑은 고딕" w:hAnsi="맑은 고딕" w:cs="굴림" w:hint="eastAsia"/>
          <w:kern w:val="0"/>
          <w:sz w:val="24"/>
          <w:szCs w:val="24"/>
        </w:rPr>
        <w:t>시간</w:t>
      </w:r>
      <w:r w:rsidR="00BB3EA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A969C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여전히 </w:t>
      </w:r>
      <w:r w:rsidR="00E8576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큰 </w:t>
      </w:r>
      <w:r w:rsidR="00A969CD">
        <w:rPr>
          <w:rFonts w:ascii="맑은 고딕" w:eastAsia="맑은 고딕" w:hAnsi="맑은 고딕" w:cs="굴림" w:hint="eastAsia"/>
          <w:kern w:val="0"/>
          <w:sz w:val="24"/>
          <w:szCs w:val="24"/>
        </w:rPr>
        <w:t>이유로 작용했</w:t>
      </w:r>
      <w:r w:rsidR="00E55406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E55406">
        <w:rPr>
          <w:rFonts w:ascii="맑은 고딕" w:eastAsia="맑은 고딕" w:hAnsi="맑은 고딕" w:cs="굴림"/>
          <w:kern w:val="0"/>
          <w:sz w:val="24"/>
          <w:szCs w:val="24"/>
        </w:rPr>
        <w:t>.</w:t>
      </w:r>
      <w:r w:rsidR="0009124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E45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실제 </w:t>
      </w:r>
      <w:r w:rsidR="00091249">
        <w:rPr>
          <w:rFonts w:ascii="맑은 고딕" w:eastAsia="맑은 고딕" w:hAnsi="맑은 고딕" w:cs="굴림" w:hint="eastAsia"/>
          <w:kern w:val="0"/>
          <w:sz w:val="24"/>
          <w:szCs w:val="24"/>
        </w:rPr>
        <w:t>스펙,</w:t>
      </w:r>
      <w:r w:rsidR="0009124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91249">
        <w:rPr>
          <w:rFonts w:ascii="맑은 고딕" w:eastAsia="맑은 고딕" w:hAnsi="맑은 고딕" w:cs="굴림" w:hint="eastAsia"/>
          <w:kern w:val="0"/>
          <w:sz w:val="24"/>
          <w:szCs w:val="24"/>
        </w:rPr>
        <w:t>가격</w:t>
      </w:r>
      <w:r w:rsidR="00EE45E3">
        <w:rPr>
          <w:rFonts w:ascii="맑은 고딕" w:eastAsia="맑은 고딕" w:hAnsi="맑은 고딕" w:cs="굴림" w:hint="eastAsia"/>
          <w:kern w:val="0"/>
          <w:sz w:val="24"/>
          <w:szCs w:val="24"/>
        </w:rPr>
        <w:t>과 소비자 희망</w:t>
      </w:r>
      <w:r w:rsidR="0009124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사이에 좁히기 힘든 거리가 </w:t>
      </w:r>
      <w:r w:rsidR="00395069">
        <w:rPr>
          <w:rFonts w:ascii="맑은 고딕" w:eastAsia="맑은 고딕" w:hAnsi="맑은 고딕" w:cs="굴림" w:hint="eastAsia"/>
          <w:kern w:val="0"/>
          <w:sz w:val="24"/>
          <w:szCs w:val="24"/>
        </w:rPr>
        <w:t>여전하</w:t>
      </w:r>
      <w:r w:rsidR="00091249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</w:p>
    <w:p w14:paraId="68FA5578" w14:textId="63A61F85" w:rsidR="00B9441C" w:rsidRPr="00B9441C" w:rsidRDefault="00096920" w:rsidP="004D37D6">
      <w:pPr>
        <w:spacing w:before="120" w:line="240" w:lineRule="auto"/>
        <w:ind w:leftChars="150" w:left="300"/>
        <w:rPr>
          <w:rFonts w:eastAsiaTheme="minorHAnsi" w:cs="Times New Roman"/>
          <w:color w:val="393C42"/>
          <w:szCs w:val="20"/>
        </w:rPr>
      </w:pPr>
      <w:r w:rsidRPr="00B9441C">
        <w:rPr>
          <w:rFonts w:eastAsiaTheme="minorHAnsi" w:cs="굴림" w:hint="eastAsia"/>
          <w:color w:val="000000"/>
          <w:kern w:val="0"/>
          <w:szCs w:val="20"/>
        </w:rPr>
        <w:t xml:space="preserve">□ </w:t>
      </w:r>
      <w:r w:rsidR="00261FFD" w:rsidRPr="00B9441C">
        <w:rPr>
          <w:rFonts w:eastAsiaTheme="minorHAnsi" w:cs="Times New Roman"/>
          <w:color w:val="393C42"/>
          <w:szCs w:val="20"/>
        </w:rPr>
        <w:t xml:space="preserve">자동차 리서치 전문기관 컨슈머인사이트가 </w:t>
      </w:r>
      <w:r w:rsidR="00FA52C7" w:rsidRPr="00FA52C7">
        <w:rPr>
          <w:rFonts w:eastAsiaTheme="minorHAnsi" w:cs="Times New Roman"/>
          <w:color w:val="393C42"/>
          <w:szCs w:val="20"/>
        </w:rPr>
        <w:t>2001년 시작해 제24차</w:t>
      </w:r>
      <w:r w:rsidR="00FA52C7">
        <w:rPr>
          <w:rFonts w:eastAsiaTheme="minorHAnsi" w:cs="Times New Roman" w:hint="eastAsia"/>
          <w:color w:val="393C42"/>
          <w:szCs w:val="20"/>
        </w:rPr>
        <w:t>(</w:t>
      </w:r>
      <w:r w:rsidR="00FA52C7">
        <w:rPr>
          <w:rFonts w:eastAsiaTheme="minorHAnsi" w:cs="Times New Roman"/>
          <w:color w:val="393C42"/>
          <w:szCs w:val="20"/>
        </w:rPr>
        <w:t>‘2024</w:t>
      </w:r>
      <w:r w:rsidR="00FA52C7">
        <w:rPr>
          <w:rFonts w:eastAsiaTheme="minorHAnsi" w:cs="Times New Roman" w:hint="eastAsia"/>
          <w:color w:val="393C42"/>
          <w:szCs w:val="20"/>
        </w:rPr>
        <w:t>년</w:t>
      </w:r>
      <w:r w:rsidR="00FA52C7">
        <w:rPr>
          <w:rFonts w:eastAsiaTheme="minorHAnsi" w:cs="Times New Roman"/>
          <w:color w:val="393C42"/>
          <w:szCs w:val="20"/>
        </w:rPr>
        <w:t>)</w:t>
      </w:r>
      <w:r w:rsidR="00FA52C7" w:rsidRPr="00FA52C7">
        <w:rPr>
          <w:rFonts w:eastAsiaTheme="minorHAnsi" w:cs="Times New Roman"/>
          <w:color w:val="393C42"/>
          <w:szCs w:val="20"/>
        </w:rPr>
        <w:t xml:space="preserve">를 맞은 ‘연례 자동차 기획조사(매년 7월 10만명 대상)’에서 </w:t>
      </w:r>
      <w:r w:rsidR="00A63C19" w:rsidRPr="00B9441C">
        <w:rPr>
          <w:rFonts w:eastAsiaTheme="minorHAnsi" w:cs="Times New Roman" w:hint="eastAsia"/>
          <w:color w:val="393C42"/>
          <w:szCs w:val="20"/>
        </w:rPr>
        <w:t xml:space="preserve">트럭 보유자 </w:t>
      </w:r>
      <w:r w:rsidR="00A63C19" w:rsidRPr="00B9441C">
        <w:rPr>
          <w:rFonts w:eastAsiaTheme="minorHAnsi" w:cs="Times New Roman"/>
          <w:color w:val="393C42"/>
          <w:szCs w:val="20"/>
        </w:rPr>
        <w:t>2317</w:t>
      </w:r>
      <w:r w:rsidR="00A63C19" w:rsidRPr="00B9441C">
        <w:rPr>
          <w:rFonts w:eastAsiaTheme="minorHAnsi" w:cs="Times New Roman" w:hint="eastAsia"/>
          <w:color w:val="393C42"/>
          <w:szCs w:val="20"/>
        </w:rPr>
        <w:t>명에게 전기트럭 구입</w:t>
      </w:r>
      <w:r w:rsidR="006865C7">
        <w:rPr>
          <w:rFonts w:eastAsiaTheme="minorHAnsi" w:cs="Times New Roman" w:hint="eastAsia"/>
          <w:color w:val="393C42"/>
          <w:szCs w:val="20"/>
        </w:rPr>
        <w:t>을 고려하는지,</w:t>
      </w:r>
      <w:r w:rsidR="006865C7">
        <w:rPr>
          <w:rFonts w:eastAsiaTheme="minorHAnsi" w:cs="Times New Roman"/>
          <w:color w:val="393C42"/>
          <w:szCs w:val="20"/>
        </w:rPr>
        <w:t xml:space="preserve"> </w:t>
      </w:r>
      <w:r w:rsidR="006865C7">
        <w:rPr>
          <w:rFonts w:eastAsiaTheme="minorHAnsi" w:cs="Times New Roman" w:hint="eastAsia"/>
          <w:color w:val="393C42"/>
          <w:szCs w:val="20"/>
        </w:rPr>
        <w:t xml:space="preserve">고려하지 않는다면 그 이유는 무엇인지 등을 묻고 </w:t>
      </w:r>
      <w:r w:rsidR="00A63C19" w:rsidRPr="00B9441C">
        <w:rPr>
          <w:rFonts w:eastAsiaTheme="minorHAnsi" w:cs="Times New Roman" w:hint="eastAsia"/>
          <w:color w:val="393C42"/>
          <w:szCs w:val="20"/>
        </w:rPr>
        <w:t>결과를 분석했다.</w:t>
      </w:r>
      <w:r w:rsidR="00A63C19" w:rsidRPr="00B9441C">
        <w:rPr>
          <w:rFonts w:eastAsiaTheme="minorHAnsi" w:cs="Times New Roman"/>
          <w:color w:val="393C42"/>
          <w:szCs w:val="20"/>
        </w:rPr>
        <w:t xml:space="preserve"> </w:t>
      </w:r>
      <w:r w:rsidR="00B9441C">
        <w:rPr>
          <w:rFonts w:eastAsiaTheme="minorHAnsi" w:cs="Times New Roman"/>
          <w:color w:val="393C42"/>
          <w:szCs w:val="20"/>
        </w:rPr>
        <w:br/>
      </w:r>
    </w:p>
    <w:p w14:paraId="1B229BB7" w14:textId="007495A2" w:rsidR="006F4CD5" w:rsidRPr="00127E8F" w:rsidRDefault="006F4CD5" w:rsidP="006F4C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  <w:highlight w:val="yellow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E741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6E741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년 연속 </w:t>
      </w:r>
      <w:r w:rsidR="006B139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10%p</w:t>
      </w:r>
      <w:r w:rsidR="006E741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6E741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안팎</w:t>
      </w:r>
      <w:r w:rsidR="006B139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6E741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하락</w:t>
      </w:r>
      <w:r w:rsidR="006B139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</w:p>
    <w:p w14:paraId="17FB8ED6" w14:textId="75B84FFA" w:rsidR="00565A66" w:rsidRDefault="00006D1A" w:rsidP="00B9441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FB607E" w:rsidRPr="00FB60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836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트</w:t>
      </w:r>
      <w:r w:rsidR="0006430F" w:rsidRPr="000643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럭 보유자 중 원하는 차급의 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>전기트럭이 판매되고 있다면 '구입을 고려하겠다</w:t>
      </w:r>
      <w:r w:rsidR="006240D0" w:rsidRPr="00E94A5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>는 응답</w:t>
      </w:r>
      <w:r w:rsidR="00DA30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은 </w:t>
      </w:r>
      <w:r w:rsidR="000912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‘24</w:t>
      </w:r>
      <w:r w:rsidR="000912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09124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67636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>7%</w:t>
      </w:r>
      <w:r w:rsidR="00091249">
        <w:rPr>
          <w:rFonts w:ascii="맑은 고딕" w:eastAsia="맑은 고딕" w:hAnsi="맑은 고딕" w:cs="굴림" w:hint="eastAsia"/>
          <w:kern w:val="0"/>
          <w:sz w:val="24"/>
          <w:szCs w:val="24"/>
        </w:rPr>
        <w:t>에 그쳤다</w:t>
      </w:r>
      <w:r w:rsidR="0006430F" w:rsidRPr="00E94A5E">
        <w:rPr>
          <w:rFonts w:ascii="맑은 고딕" w:eastAsia="맑은 고딕" w:hAnsi="맑은 고딕" w:cs="굴림"/>
          <w:b/>
          <w:kern w:val="0"/>
          <w:sz w:val="24"/>
          <w:szCs w:val="24"/>
        </w:rPr>
        <w:t>[그림1]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565A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565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과반수(</w:t>
      </w:r>
      <w:r w:rsidR="00565A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55%)</w:t>
      </w:r>
      <w:r w:rsidR="00565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</w:t>
      </w:r>
      <w:r w:rsidR="00565A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F1E74">
        <w:rPr>
          <w:rFonts w:ascii="맑은 고딕" w:eastAsia="맑은 고딕" w:hAnsi="맑은 고딕" w:cs="굴림"/>
          <w:kern w:val="0"/>
          <w:sz w:val="24"/>
          <w:szCs w:val="24"/>
        </w:rPr>
        <w:t>23</w:t>
      </w:r>
      <w:r w:rsidR="00EF1E74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="00565A6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565A66">
        <w:rPr>
          <w:rFonts w:ascii="맑은 고딕" w:eastAsia="맑은 고딕" w:hAnsi="맑은 고딕" w:cs="굴림"/>
          <w:kern w:val="0"/>
          <w:sz w:val="24"/>
          <w:szCs w:val="24"/>
        </w:rPr>
        <w:t>47%</w:t>
      </w:r>
      <w:r w:rsidR="00565A66">
        <w:rPr>
          <w:rFonts w:ascii="맑은 고딕" w:eastAsia="맑은 고딕" w:hAnsi="맑은 고딕" w:cs="굴림" w:hint="eastAsia"/>
          <w:kern w:val="0"/>
          <w:sz w:val="24"/>
          <w:szCs w:val="24"/>
        </w:rPr>
        <w:t>로</w:t>
      </w:r>
      <w:r w:rsidR="00EF1E7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8%포인트(p) </w:t>
      </w:r>
      <w:r w:rsidR="00DA307B">
        <w:rPr>
          <w:rFonts w:ascii="맑은 고딕" w:eastAsia="맑은 고딕" w:hAnsi="맑은 고딕" w:cs="굴림" w:hint="eastAsia"/>
          <w:kern w:val="0"/>
          <w:sz w:val="24"/>
          <w:szCs w:val="24"/>
        </w:rPr>
        <w:t>하락</w:t>
      </w:r>
      <w:r w:rsidR="00565A6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하더니 </w:t>
      </w:r>
      <w:r w:rsidR="009836E6">
        <w:rPr>
          <w:rFonts w:ascii="맑은 고딕" w:eastAsia="맑은 고딕" w:hAnsi="맑은 고딕" w:cs="굴림" w:hint="eastAsia"/>
          <w:kern w:val="0"/>
          <w:sz w:val="24"/>
          <w:szCs w:val="24"/>
        </w:rPr>
        <w:t>다시</w:t>
      </w:r>
      <w:r w:rsidR="00D5268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9836E6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9836E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년만에 </w:t>
      </w:r>
      <w:r w:rsidR="00EF1E74">
        <w:rPr>
          <w:rFonts w:ascii="맑은 고딕" w:eastAsia="맑은 고딕" w:hAnsi="맑은 고딕" w:cs="굴림"/>
          <w:kern w:val="0"/>
          <w:sz w:val="24"/>
          <w:szCs w:val="24"/>
        </w:rPr>
        <w:t>10%p</w:t>
      </w:r>
      <w:r w:rsidR="00EF1E74">
        <w:rPr>
          <w:rFonts w:ascii="맑은 고딕" w:eastAsia="맑은 고딕" w:hAnsi="맑은 고딕" w:cs="굴림" w:hint="eastAsia"/>
          <w:kern w:val="0"/>
          <w:sz w:val="24"/>
          <w:szCs w:val="24"/>
        </w:rPr>
        <w:t>가 떨어졌다</w:t>
      </w:r>
      <w:r w:rsidR="00567891">
        <w:rPr>
          <w:rFonts w:ascii="맑은 고딕" w:eastAsia="맑은 고딕" w:hAnsi="맑은 고딕" w:cs="굴림" w:hint="eastAsia"/>
          <w:kern w:val="0"/>
          <w:sz w:val="24"/>
          <w:szCs w:val="24"/>
        </w:rPr>
        <w:t>(참고.</w:t>
      </w:r>
      <w:r w:rsidR="00567891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9" w:history="1">
        <w:r w:rsidR="00567891" w:rsidRPr="003A48A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전기</w:t>
        </w:r>
        <w:r w:rsidR="00567891" w:rsidRPr="003A48A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트</w:t>
        </w:r>
        <w:r w:rsidR="00567891" w:rsidRPr="003A48A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럭</w:t>
        </w:r>
        <w:r w:rsidR="00567891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구</w:t>
        </w:r>
        <w:r w:rsidR="00567891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입</w:t>
        </w:r>
        <w:r w:rsidR="00567891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</w:t>
        </w:r>
        <w:r w:rsidR="00567891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고려</w:t>
        </w:r>
        <w:r w:rsidR="00567891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?</w:t>
        </w:r>
        <w:r w:rsidR="00567891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‘YES’보다 ‘NO’ 많아졌다</w:t>
        </w:r>
      </w:hyperlink>
      <w:r w:rsidR="00567891">
        <w:rPr>
          <w:rFonts w:ascii="맑은 고딕" w:eastAsia="맑은 고딕" w:hAnsi="맑은 고딕" w:cs="굴림"/>
          <w:kern w:val="0"/>
          <w:sz w:val="24"/>
          <w:szCs w:val="24"/>
        </w:rPr>
        <w:t xml:space="preserve"> ’24.03.25)</w:t>
      </w:r>
      <w:r w:rsidR="00DA307B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14:paraId="1041B3C6" w14:textId="16E0A5A3" w:rsidR="00B72C89" w:rsidRDefault="00B72C89" w:rsidP="002232B4">
      <w:pPr>
        <w:spacing w:before="120" w:after="0" w:line="240" w:lineRule="auto"/>
        <w:jc w:val="center"/>
        <w:textAlignment w:val="baseline"/>
        <w:rPr>
          <w:noProof/>
        </w:rPr>
      </w:pPr>
    </w:p>
    <w:p w14:paraId="433F0FD1" w14:textId="67DAEEFA" w:rsidR="000C7A71" w:rsidRDefault="000C7A71" w:rsidP="002232B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550EC95B" wp14:editId="7F4091D1">
            <wp:extent cx="4870800" cy="3240000"/>
            <wp:effectExtent l="0" t="0" r="635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전기트럭 구입의향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219A6" w14:textId="77777777" w:rsidR="00D94740" w:rsidRDefault="00D94740" w:rsidP="00FB607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9852191" w14:textId="21D42449" w:rsidR="00356A2A" w:rsidRDefault="00A12D09" w:rsidP="00D955B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8D1A5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725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B72C89" w:rsidRPr="00B72C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꺼리는</w:t>
      </w:r>
      <w:r w:rsidR="00595A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가장 큰 </w:t>
      </w:r>
      <w:r w:rsidR="008D1A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이유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(복수응답)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1회 충전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 주행거리(63%)</w:t>
      </w:r>
      <w:r w:rsidR="00D55D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였고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80F0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충전 시간(5</w:t>
      </w:r>
      <w:r w:rsidR="00EF1E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△</w:t>
      </w:r>
      <w:r w:rsidR="00D955BC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충전소 개수(</w:t>
      </w:r>
      <w:r w:rsidR="00D955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49</w:t>
      </w:r>
      <w:r w:rsidR="00D955BC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836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D55D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꼽혔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D955BC" w:rsidRPr="00FB1AF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D955BC" w:rsidRPr="00FB1AF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D955BC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D955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다음은 △</w:t>
      </w:r>
      <w:r w:rsidR="00D955BC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차량가격(46%)</w:t>
      </w:r>
      <w:r w:rsidR="00D55D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55D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배터리 수명(</w:t>
      </w:r>
      <w:r w:rsidR="00D955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38%)</w:t>
      </w:r>
      <w:r w:rsidR="00D55D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55D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배터리 교체 비용</w:t>
      </w:r>
      <w:r w:rsidR="00D955BC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(36%)</w:t>
      </w:r>
      <w:r w:rsidR="006E74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으로, 톱6</w:t>
      </w:r>
      <w:r w:rsidR="006E74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E74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 </w:t>
      </w:r>
      <w:r w:rsidR="006E74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6E74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개가 배터리·충전 관련 사항이었다.</w:t>
      </w:r>
      <w:r w:rsidR="006E74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E74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="00D239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배터리 관련 항목에 대한 우려는 대</w:t>
      </w:r>
      <w:r w:rsidR="006E74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부분 전년보다 커졌</w:t>
      </w:r>
      <w:r w:rsidR="00D239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D955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72FA1912" w14:textId="77777777" w:rsidR="00C72573" w:rsidRPr="00071B5B" w:rsidRDefault="00C72573" w:rsidP="00FB607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724C7D8" w14:textId="0745EEA5" w:rsidR="00980F0D" w:rsidRPr="002E7CA8" w:rsidRDefault="00332D3E" w:rsidP="002E7CA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68DA45A6" wp14:editId="6B2708CB">
            <wp:extent cx="4870800" cy="3337200"/>
            <wp:effectExtent l="0" t="0" r="635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800" cy="33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AF5B6" w14:textId="53A885E6" w:rsidR="006816AF" w:rsidRDefault="00D955BC" w:rsidP="006816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72C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○</w:t>
      </w:r>
      <w:r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459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짧은 주행거리와 긴 충전시간은 </w:t>
      </w:r>
      <w:r w:rsidR="00E85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여전히 </w:t>
      </w:r>
      <w:r w:rsidR="00071B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전기트럭 구입을 꺼리는 </w:t>
      </w:r>
      <w:r w:rsidR="006459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핵심 </w:t>
      </w:r>
      <w:r w:rsidR="006E74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이유</w:t>
      </w:r>
      <w:r w:rsidR="00071B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9836E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366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836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톤</w:t>
      </w:r>
      <w:r w:rsidR="00071B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36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전기트럭</w:t>
      </w:r>
      <w:r w:rsidR="009836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기준으로</w:t>
      </w:r>
      <w:r w:rsidR="00836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07BE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507B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회 충전 시 주행 가능 거리</w:t>
      </w:r>
      <w:r w:rsidR="00836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보통 </w:t>
      </w:r>
      <w:r w:rsidR="008366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200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km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193C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로,</w:t>
      </w:r>
      <w:r w:rsidR="00507B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366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400~</w:t>
      </w:r>
      <w:r w:rsidR="00507BE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500</w:t>
      </w:r>
      <w:r w:rsidR="00507BE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㎞</w:t>
      </w:r>
      <w:r w:rsidR="00836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대에 달하는 </w:t>
      </w:r>
      <w:r w:rsidR="00E85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내연기관(</w:t>
      </w:r>
      <w:r w:rsidR="00071B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경유·L</w:t>
      </w:r>
      <w:r w:rsidR="00071B5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PG</w:t>
      </w:r>
      <w:r w:rsidR="00E857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071B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트럭</w:t>
      </w:r>
      <w:r w:rsidR="00D34D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물론 전기승용차의</w:t>
      </w:r>
      <w:r w:rsidR="00071B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36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절반</w:t>
      </w:r>
      <w:r w:rsidR="00193C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안 된</w:t>
      </w:r>
      <w:r w:rsidR="008366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366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94C3A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충전 시</w:t>
      </w:r>
      <w:r w:rsidR="00EE45E3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간도 </w:t>
      </w:r>
      <w:r w:rsidR="00BC5E17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급속 충전 시 </w:t>
      </w:r>
      <w:r w:rsidR="00BC5E17" w:rsidRPr="00EE45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47</w:t>
      </w:r>
      <w:r w:rsidR="00BC5E17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분</w:t>
      </w:r>
      <w:r w:rsidR="00EE45E3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으로,</w:t>
      </w:r>
      <w:r w:rsidR="00994C3A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</w:t>
      </w:r>
      <w:r w:rsidR="00831B76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승용</w:t>
      </w:r>
      <w:r w:rsidR="00994C3A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 w:rsidR="00BC5E17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(아이오닉 </w:t>
      </w:r>
      <w:r w:rsidR="00BC5E17" w:rsidRPr="00EE45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 </w:t>
      </w:r>
      <w:r w:rsidR="00BC5E17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기준 </w:t>
      </w:r>
      <w:r w:rsidR="00BC5E17" w:rsidRPr="00EE45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18</w:t>
      </w:r>
      <w:r w:rsidR="00BC5E17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분</w:t>
      </w:r>
      <w:r w:rsidR="00BC5E17" w:rsidRPr="00EE45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6E74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2.6</w:t>
      </w:r>
      <w:r w:rsidR="006E74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배에 달한</w:t>
      </w:r>
      <w:r w:rsidR="00994C3A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6816AF" w:rsidRPr="00EE45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6816AF" w:rsidRPr="00EE45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2" w:history="1">
        <w:r w:rsidR="006816AF" w:rsidRPr="003A48A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“전</w:t>
        </w:r>
        <w:r w:rsidR="006816AF" w:rsidRPr="003A48A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기</w:t>
        </w:r>
        <w:r w:rsidR="006816AF" w:rsidRPr="003A48A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트</w:t>
        </w:r>
        <w:r w:rsidR="006816AF" w:rsidRPr="003A48A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럭</w:t>
        </w:r>
        <w:r w:rsidR="006816AF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구입 고려” 절반 넘지만…가격보다 큰</w:t>
        </w:r>
        <w:r w:rsidR="006816AF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</w:t>
        </w:r>
        <w:r w:rsidR="006816AF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걸림</w:t>
        </w:r>
        <w:r w:rsidR="006816AF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돌</w:t>
        </w:r>
        <w:r w:rsidR="006816AF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은</w:t>
        </w:r>
        <w:r w:rsidR="006816AF" w:rsidRPr="003A48A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?</w:t>
        </w:r>
      </w:hyperlink>
      <w:r w:rsidR="006816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’22.11.23)</w:t>
      </w:r>
    </w:p>
    <w:p w14:paraId="64C8D9B6" w14:textId="08550299" w:rsidR="00193C8B" w:rsidRPr="00A30F8F" w:rsidRDefault="00193C8B" w:rsidP="006816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40515524" w14:textId="2CCD1529" w:rsidR="00193C8B" w:rsidRDefault="00193C8B" w:rsidP="006816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F964A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보조금 다 받아도 희망 가격보다 </w:t>
      </w:r>
      <w:r w:rsidR="00F964A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400</w:t>
      </w:r>
      <w:r w:rsidR="00F964A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만원 비싸</w:t>
      </w:r>
    </w:p>
    <w:p w14:paraId="0DBF4466" w14:textId="77777777" w:rsidR="007B0EF7" w:rsidRDefault="00193C8B" w:rsidP="006816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희망하는 차량 가격</w:t>
      </w:r>
      <w:r w:rsidR="00E85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여전히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마음 따로 현실 따로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였다.</w:t>
      </w:r>
      <w:r w:rsidRPr="00AC18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톤급 국산 전기트럭</w:t>
      </w:r>
      <w:r w:rsidR="008A38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D92A32" w:rsidRP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 w:rsidR="00D92A32" w:rsidRP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92A32" w:rsidRP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포터 2 일렉트릭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92A32" w:rsidRP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기아 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92A32" w:rsidRP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봉고 3 EV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A38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가격은 </w:t>
      </w:r>
      <w:r w:rsidRPr="00AC18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Pr="00AC18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00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이상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으로,</w:t>
      </w:r>
      <w:r w:rsidRPr="00AC18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동급 </w:t>
      </w:r>
      <w:r w:rsidR="00E85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내연기관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트럭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1800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만~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2600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만원대)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약 </w:t>
      </w:r>
      <w:r w:rsidRPr="00AC18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배다.</w:t>
      </w:r>
    </w:p>
    <w:p w14:paraId="48962998" w14:textId="455B58EB" w:rsidR="00193C8B" w:rsidRPr="00193C8B" w:rsidRDefault="007B0EF7" w:rsidP="006816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그럼에도 </w:t>
      </w:r>
      <w:r w:rsidR="00E97971" w:rsidRPr="00E979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원하는</w:t>
      </w:r>
      <w:r w:rsidR="00E97971" w:rsidRPr="00E979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전기트럭이 판매될 경우 '경유트럭 대비 얼마 정도 비싸면 구입을 고려하겠습니까?'라는 질문에 </w:t>
      </w:r>
      <w:r w:rsidR="00A3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대한 </w:t>
      </w:r>
      <w:r w:rsidR="00E97971" w:rsidRPr="00E979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응답은 평균 1241만원이었다.</w:t>
      </w:r>
      <w:r w:rsidR="00A30F8F"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97971" w:rsidRPr="00E979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실제 전기트럭</w:t>
      </w:r>
      <w:r w:rsidR="00A3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판매 가격이</w:t>
      </w:r>
      <w:r w:rsidR="00E97971" w:rsidRPr="00E979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3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경유트럭보다 </w:t>
      </w:r>
      <w:r w:rsidR="00E97971" w:rsidRPr="00E979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2100만원 정도 비싼 것을 </w:t>
      </w:r>
      <w:r w:rsidR="004D3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감안</w:t>
      </w:r>
      <w:r w:rsidR="00E97971" w:rsidRPr="00E979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하면 </w:t>
      </w:r>
      <w:r w:rsidR="00F551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 눈높이와 현실 사이에 큰 차이가 있다.</w:t>
      </w:r>
      <w:r w:rsidR="00193C8B" w:rsidRPr="00AC18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93C8B"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정부와 지자체 보조금 최대치 </w:t>
      </w:r>
      <w:r w:rsidR="00193C8B" w:rsidRPr="00AC18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1700</w:t>
      </w:r>
      <w:r w:rsidR="00193C8B"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만원을 다 받는다고 쳐도 </w:t>
      </w:r>
      <w:r w:rsidR="00193C8B" w:rsidRPr="00AC18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400</w:t>
      </w:r>
      <w:r w:rsidR="00193C8B"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만원 정도 </w:t>
      </w:r>
      <w:r w:rsidR="00A3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낮아져야 </w:t>
      </w:r>
      <w:r w:rsidR="004D3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살까</w:t>
      </w:r>
      <w:r w:rsidR="00236B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D3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말까</w:t>
      </w:r>
      <w:r w:rsidR="00193C8B" w:rsidRPr="00AC18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193C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가족의 생계가 달린 차량에 </w:t>
      </w:r>
      <w:r w:rsidR="00193C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2~3</w:t>
      </w:r>
      <w:r w:rsidR="00193C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짧은 주행 거리,</w:t>
      </w:r>
      <w:r w:rsidR="00193C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2~3</w:t>
      </w:r>
      <w:r w:rsidR="00193C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긴 충전 시간을 감수하며 그만한 돈을 더 지불할 소비자는</w:t>
      </w:r>
      <w:r w:rsidR="002D77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D77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찾아보기 어려울 것이다.</w:t>
      </w:r>
    </w:p>
    <w:p w14:paraId="5CA717EF" w14:textId="77F9F733" w:rsidR="00D23977" w:rsidRPr="004D37D6" w:rsidRDefault="004D37D6" w:rsidP="004D37D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D37D6">
        <w:rPr>
          <w:rFonts w:eastAsiaTheme="minorHAnsi" w:cs="굴림" w:hint="eastAsia"/>
          <w:color w:val="000000"/>
          <w:kern w:val="0"/>
          <w:szCs w:val="20"/>
        </w:rPr>
        <w:t xml:space="preserve">□ </w:t>
      </w:r>
      <w:r w:rsidR="00907A6F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중고차 </w:t>
      </w:r>
      <w:r w:rsidR="00A30F8F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값</w:t>
      </w:r>
      <w:r w:rsidR="00907A6F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에 대한 우려</w:t>
      </w:r>
      <w:r w:rsidR="00193C8B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 </w:t>
      </w:r>
      <w:r w:rsidR="00F964A0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커진 것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도</w:t>
      </w:r>
      <w:r w:rsidR="00F964A0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당연하</w:t>
      </w:r>
      <w:r w:rsidR="00D23977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EA251E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332220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구입을 고려하지 않는 이유 중 </w:t>
      </w:r>
      <w:r w:rsidR="00332220" w:rsidRPr="004D37D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332220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중고차 잔존 가치</w:t>
      </w:r>
      <w:r w:rsidR="00332220" w:rsidRPr="004D37D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332220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비율</w:t>
      </w:r>
      <w:r w:rsidR="00B2439B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은</w:t>
      </w:r>
      <w:r w:rsidR="00332220" w:rsidRPr="004D37D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B2439B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전년(</w:t>
      </w:r>
      <w:r w:rsidR="00B2439B" w:rsidRPr="004D37D6">
        <w:rPr>
          <w:rFonts w:ascii="맑은 고딕" w:eastAsia="맑은 고딕" w:hAnsi="맑은 고딕" w:cs="굴림"/>
          <w:color w:val="000000"/>
          <w:kern w:val="0"/>
          <w:szCs w:val="20"/>
        </w:rPr>
        <w:t>18%)</w:t>
      </w:r>
      <w:r w:rsidR="00E85761" w:rsidRPr="004D37D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32220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대비 </w:t>
      </w:r>
      <w:r w:rsidR="00E85761" w:rsidRPr="004D37D6">
        <w:rPr>
          <w:rFonts w:ascii="맑은 고딕" w:eastAsia="맑은 고딕" w:hAnsi="맑은 고딕" w:cs="굴림"/>
          <w:color w:val="000000"/>
          <w:kern w:val="0"/>
          <w:szCs w:val="20"/>
        </w:rPr>
        <w:t>+</w:t>
      </w:r>
      <w:r w:rsidR="00907A6F" w:rsidRPr="004D37D6">
        <w:rPr>
          <w:rFonts w:ascii="맑은 고딕" w:eastAsia="맑은 고딕" w:hAnsi="맑은 고딕" w:cs="굴림"/>
          <w:color w:val="000000"/>
          <w:kern w:val="0"/>
          <w:szCs w:val="20"/>
        </w:rPr>
        <w:t>5%</w:t>
      </w:r>
      <w:r w:rsidR="00907A6F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p</w:t>
      </w:r>
      <w:r w:rsidR="00EE45E3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EE45E3" w:rsidRPr="004D37D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BC5E17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순위</w:t>
      </w:r>
      <w:r w:rsidR="00B2439B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(전년 </w:t>
      </w:r>
      <w:r w:rsidR="00B2439B" w:rsidRPr="004D37D6">
        <w:rPr>
          <w:rFonts w:ascii="맑은 고딕" w:eastAsia="맑은 고딕" w:hAnsi="맑은 고딕" w:cs="굴림"/>
          <w:color w:val="000000"/>
          <w:kern w:val="0"/>
          <w:szCs w:val="20"/>
        </w:rPr>
        <w:t>22</w:t>
      </w:r>
      <w:r w:rsidR="00B2439B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위</w:t>
      </w:r>
      <w:r w:rsidR="00B2439B" w:rsidRPr="004D37D6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EE45E3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는</w:t>
      </w:r>
      <w:r w:rsidR="00BC5E17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C6FF3" w:rsidRPr="004D37D6">
        <w:rPr>
          <w:rFonts w:ascii="맑은 고딕" w:eastAsia="맑은 고딕" w:hAnsi="맑은 고딕" w:cs="굴림"/>
          <w:color w:val="000000"/>
          <w:kern w:val="0"/>
          <w:szCs w:val="20"/>
        </w:rPr>
        <w:t>+</w:t>
      </w:r>
      <w:r w:rsidR="00BC5E17" w:rsidRPr="004D37D6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BC6FF3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위로 제일 많이 상승했다</w:t>
      </w:r>
      <w:r w:rsidR="00BC5E17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r w:rsidR="00BE2B29" w:rsidRPr="004D37D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548AE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전기트럭</w:t>
      </w:r>
      <w:r w:rsidR="00F964A0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의 가격 이점이 없다는 인식이</w:t>
      </w:r>
      <w:r w:rsidR="00D23977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F964A0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확산되면서 </w:t>
      </w:r>
      <w:r w:rsidR="00FE7BE5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나중에 중고차 </w:t>
      </w:r>
      <w:r w:rsidR="00EA251E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값도 제대로 </w:t>
      </w:r>
      <w:r w:rsidR="00FE7BE5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못 받을 것이라는</w:t>
      </w:r>
      <w:r w:rsidR="00EA251E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FE7BE5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불안감이 커진</w:t>
      </w:r>
      <w:r w:rsidR="00EA251E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103D72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것이</w:t>
      </w:r>
      <w:r w:rsidR="007303FA" w:rsidRPr="004D37D6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2578A210" w14:textId="1FEE07AC" w:rsidR="008918B5" w:rsidRPr="00A30F8F" w:rsidRDefault="008918B5" w:rsidP="002232B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2556A343" w14:textId="495B15FE" w:rsidR="007B0EF7" w:rsidRDefault="008918B5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6934E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중국산 </w:t>
      </w:r>
      <w:r w:rsidR="00295B9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전기트럭</w:t>
      </w:r>
      <w:r w:rsidR="006934E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의 위협</w:t>
      </w:r>
      <w:r w:rsidR="006934E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7B0EF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현실로</w:t>
      </w:r>
    </w:p>
    <w:p w14:paraId="04F88870" w14:textId="2590952D" w:rsidR="00B2439B" w:rsidRDefault="00103D72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754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A3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‘24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연간 국내 전기트럭</w:t>
      </w:r>
      <w:r w:rsidR="00EA3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보급대수는 2만5</w:t>
      </w:r>
      <w:r w:rsidR="00EA3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79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대로,</w:t>
      </w:r>
      <w:r w:rsidR="00EA3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전년 </w:t>
      </w:r>
      <w:r w:rsidR="00EA3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만3</w:t>
      </w:r>
      <w:r w:rsidR="00EA3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940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대에서 </w:t>
      </w:r>
      <w:r w:rsidR="00EA3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년만에 반 토막이 </w:t>
      </w:r>
      <w:r w:rsidR="006B13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됐다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(환경부</w:t>
      </w:r>
      <w:r w:rsidR="00295B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95B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95B96" w:rsidRPr="00295B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2025년도 전기차 구매보조금 개편방안</w:t>
      </w:r>
      <w:r w:rsidR="00295B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자료</w:t>
      </w:r>
      <w:r w:rsidR="00EA3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="002D77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조사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621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‘24</w:t>
      </w:r>
      <w:r w:rsidR="00C621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EA25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EA25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 직후</w:t>
      </w:r>
      <w:r w:rsidR="00EA25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621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인천 청라</w:t>
      </w:r>
      <w:r w:rsidR="00EA25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A25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C621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화재</w:t>
      </w:r>
      <w:r w:rsidR="006459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사고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발생</w:t>
      </w:r>
      <w:r w:rsidR="006459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459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6459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6459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459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</w:t>
      </w:r>
      <w:r w:rsidR="006459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했음을 고려하면 </w:t>
      </w:r>
      <w:r w:rsidR="006B139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현재 </w:t>
      </w:r>
      <w:r w:rsidR="00F551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전기차에 대한 우려는 더 커졌고 </w:t>
      </w:r>
      <w:r w:rsidR="00B6045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구입의향은 더 크게 하락했을 가능</w:t>
      </w:r>
      <w:r w:rsidR="00007E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성이 </w:t>
      </w:r>
      <w:r w:rsidR="00EA3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</w:t>
      </w:r>
      <w:r w:rsidR="00007E9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2D77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66AE590F" w14:textId="101FDB6C" w:rsidR="00AD501E" w:rsidRDefault="00B2439B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754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틈새를 중국산 전기트럭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4D3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잠식하고 </w:t>
      </w:r>
      <w:r w:rsidR="007B0EF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F20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 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BYD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전기트럭 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‘T4K’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가격(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4669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만원)은 국산보다 비싸지만 배터리 용량(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82KWh)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주행거리(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246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km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A3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국산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58.8</w:t>
      </w:r>
      <w:r w:rsidR="006934EF" w:rsidRP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KWh, 211km)</w:t>
      </w:r>
      <w:r w:rsidR="00D92A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능가한다.</w:t>
      </w:r>
      <w:r w:rsidR="00D92A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 국내 전기트럭 판매대수가 </w:t>
      </w:r>
      <w:r w:rsidR="00CA56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절반 이상 줄었음에도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T4K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판매량은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646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대로 전년(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214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693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배가 됐다. 국내 업계가 제대로 대응하지 않으면 전기버스에서 그랬던 것처럼 </w:t>
      </w:r>
      <w:r w:rsidR="00A3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전기트럭도 중국 브랜드</w:t>
      </w:r>
      <w:r w:rsidR="004D3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위협이 현실로 다가올 </w:t>
      </w:r>
      <w:r w:rsidR="00CA56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 있다</w:t>
      </w:r>
      <w:r w:rsidR="00693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16FE8652" w14:textId="77777777" w:rsidR="00FF3E5B" w:rsidRDefault="00FF3E5B" w:rsidP="00FF3E5B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lastRenderedPageBreak/>
        <w:t>이 조사결과는 자동차전문 리서치회사 컨슈머인사이트가 2001년 시작한 표본규모 10만의 초대형 ‘연례 자동차 기획조사’의 제2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>차 조사(20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24</w:t>
      </w:r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58600893" w14:textId="77777777" w:rsidR="00FF3E5B" w:rsidRPr="00BA77C4" w:rsidRDefault="00FF3E5B" w:rsidP="00FF3E5B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35C485" w14:textId="77777777" w:rsidR="00FF3E5B" w:rsidRPr="00BA77C4" w:rsidRDefault="00FF3E5B" w:rsidP="00FF3E5B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64C10957" w14:textId="77777777" w:rsidR="00FF3E5B" w:rsidRDefault="00FF3E5B" w:rsidP="00FF3E5B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5C904584" w14:textId="77777777" w:rsidR="00FF3E5B" w:rsidRDefault="00FF3E5B" w:rsidP="00FF3E5B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5C7BCE9" w14:textId="77777777" w:rsidR="00FF3E5B" w:rsidRDefault="00FF3E5B" w:rsidP="00FF3E5B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7AA6F5F5" wp14:editId="0397DAD3">
            <wp:extent cx="5486835" cy="3990975"/>
            <wp:effectExtent l="0" t="0" r="0" b="0"/>
            <wp:docPr id="1645907482" name="그림 1" descr="텍스트, 스크린샷, 번호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07482" name="그림 1" descr="텍스트, 스크린샷, 번호, 폰트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1"/>
                    <a:stretch/>
                  </pic:blipFill>
                  <pic:spPr bwMode="auto">
                    <a:xfrm>
                      <a:off x="0" y="0"/>
                      <a:ext cx="5525043" cy="40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47E1D" w14:textId="77777777" w:rsidR="00EE04BA" w:rsidRPr="00BF4062" w:rsidRDefault="00EE04BA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5A31EC23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컨슈머인사이트에 귀속되며 </w:t>
      </w:r>
      <w:r w:rsidR="007627D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언론사의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보도 이외</w:t>
      </w:r>
      <w:r w:rsidR="007627D3">
        <w:rPr>
          <w:rFonts w:ascii="맑은 고딕" w:eastAsia="맑은 고딕" w:hAnsi="맑은 고딕" w:cs="굴림" w:hint="eastAsia"/>
          <w:color w:val="000000"/>
          <w:kern w:val="0"/>
          <w:szCs w:val="20"/>
        </w:rPr>
        <w:t>에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D38E7" w:rsidRPr="009839BA" w14:paraId="11642AF6" w14:textId="77777777" w:rsidTr="009C4643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510679F" w14:textId="77777777" w:rsidR="009D38E7" w:rsidRPr="009839BA" w:rsidRDefault="009D38E7" w:rsidP="009C4643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D38E7" w:rsidRPr="009839BA" w14:paraId="412077D4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D0DDEF" w14:textId="61787CBA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668E5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DEE700" w14:textId="77777777" w:rsidR="009D38E7" w:rsidRPr="00E5320F" w:rsidRDefault="0010121D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4" w:history="1"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50C84A" w14:textId="067C8C44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</w:t>
            </w:r>
            <w:r w:rsidR="00DB3A47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-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9D38E7" w:rsidRPr="009839BA" w14:paraId="573219D1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1DBA8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정동운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47520" w14:textId="77777777" w:rsidR="009D38E7" w:rsidRPr="00E5320F" w:rsidRDefault="0010121D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15" w:history="1"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jungdw</w:t>
              </w:r>
              <w:r w:rsidR="009D38E7" w:rsidRPr="00E5320F">
                <w:rPr>
                  <w:rStyle w:val="a4"/>
                  <w:rFonts w:asciiTheme="majorHAnsi" w:eastAsiaTheme="majorHAnsi" w:hAnsiTheme="majorHAnsi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E3632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  <w:tr w:rsidR="009D38E7" w:rsidRPr="009839BA" w14:paraId="6083738F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8534BA" w14:textId="5856067B" w:rsidR="009D38E7" w:rsidRPr="00E5320F" w:rsidRDefault="002668E5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정성재</w:t>
            </w:r>
            <w:r w:rsidR="009D38E7"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4452D4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44AAD1" w14:textId="55022AAE" w:rsidR="009D38E7" w:rsidRPr="00E5320F" w:rsidRDefault="0010121D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6" w:history="1">
              <w:r w:rsidR="002668E5" w:rsidRPr="009D00A8">
                <w:rPr>
                  <w:rStyle w:val="a4"/>
                </w:rPr>
                <w:t>jeongsj</w:t>
              </w:r>
              <w:r w:rsidR="002668E5" w:rsidRPr="009D00A8">
                <w:rPr>
                  <w:rStyle w:val="a4"/>
                  <w:rFonts w:asciiTheme="majorHAnsi" w:eastAsiaTheme="majorHAnsi" w:hAnsiTheme="majorHAnsi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5A1FD2" w14:textId="130AF70B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2)6004-76</w:t>
            </w:r>
            <w:r w:rsidR="002668E5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15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7627B2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A3A7" w14:textId="77777777" w:rsidR="0010121D" w:rsidRDefault="0010121D" w:rsidP="009839BA">
      <w:pPr>
        <w:spacing w:after="0" w:line="240" w:lineRule="auto"/>
      </w:pPr>
      <w:r>
        <w:separator/>
      </w:r>
    </w:p>
  </w:endnote>
  <w:endnote w:type="continuationSeparator" w:id="0">
    <w:p w14:paraId="6B72416F" w14:textId="77777777" w:rsidR="0010121D" w:rsidRDefault="0010121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F7541" w14:textId="77777777" w:rsidR="0010121D" w:rsidRDefault="0010121D" w:rsidP="009839BA">
      <w:pPr>
        <w:spacing w:after="0" w:line="240" w:lineRule="auto"/>
      </w:pPr>
      <w:r>
        <w:separator/>
      </w:r>
    </w:p>
  </w:footnote>
  <w:footnote w:type="continuationSeparator" w:id="0">
    <w:p w14:paraId="72C80BE2" w14:textId="77777777" w:rsidR="0010121D" w:rsidRDefault="0010121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4548AE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4548AE" w:rsidRPr="009839BA" w:rsidRDefault="004548AE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1F0341FD" w:rsidR="004548AE" w:rsidRPr="009839BA" w:rsidRDefault="004548AE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006D1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Pr="008760C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236BE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8760C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4548AE" w:rsidRPr="009839BA" w:rsidRDefault="004548AE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C11"/>
    <w:multiLevelType w:val="multilevel"/>
    <w:tmpl w:val="E084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216AC"/>
    <w:multiLevelType w:val="hybridMultilevel"/>
    <w:tmpl w:val="228822CA"/>
    <w:lvl w:ilvl="0" w:tplc="9F68C59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C8C5D76"/>
    <w:multiLevelType w:val="multilevel"/>
    <w:tmpl w:val="806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16BE1"/>
    <w:multiLevelType w:val="hybridMultilevel"/>
    <w:tmpl w:val="0972A1DA"/>
    <w:lvl w:ilvl="0" w:tplc="02C8EDB0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A6864FC"/>
    <w:multiLevelType w:val="hybridMultilevel"/>
    <w:tmpl w:val="EA4858FC"/>
    <w:lvl w:ilvl="0" w:tplc="18F278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D433580"/>
    <w:multiLevelType w:val="hybridMultilevel"/>
    <w:tmpl w:val="DB5A9DF2"/>
    <w:lvl w:ilvl="0" w:tplc="3092C7A6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3BB"/>
    <w:rsid w:val="00002BA9"/>
    <w:rsid w:val="0000391B"/>
    <w:rsid w:val="00003A56"/>
    <w:rsid w:val="0000453E"/>
    <w:rsid w:val="00004ADC"/>
    <w:rsid w:val="00004B73"/>
    <w:rsid w:val="000051D3"/>
    <w:rsid w:val="00005712"/>
    <w:rsid w:val="000064E1"/>
    <w:rsid w:val="00006D1A"/>
    <w:rsid w:val="00007D70"/>
    <w:rsid w:val="00007E94"/>
    <w:rsid w:val="00007F9D"/>
    <w:rsid w:val="0001135A"/>
    <w:rsid w:val="00016A36"/>
    <w:rsid w:val="00017BF7"/>
    <w:rsid w:val="00021CC2"/>
    <w:rsid w:val="00023D97"/>
    <w:rsid w:val="00024094"/>
    <w:rsid w:val="0002448C"/>
    <w:rsid w:val="00024873"/>
    <w:rsid w:val="00024B99"/>
    <w:rsid w:val="00025C04"/>
    <w:rsid w:val="000267B2"/>
    <w:rsid w:val="0002723E"/>
    <w:rsid w:val="00030316"/>
    <w:rsid w:val="0003209C"/>
    <w:rsid w:val="00032721"/>
    <w:rsid w:val="00034383"/>
    <w:rsid w:val="00035183"/>
    <w:rsid w:val="0003525B"/>
    <w:rsid w:val="0003546C"/>
    <w:rsid w:val="00035F9A"/>
    <w:rsid w:val="00035FD9"/>
    <w:rsid w:val="00037F54"/>
    <w:rsid w:val="000425E5"/>
    <w:rsid w:val="00043D40"/>
    <w:rsid w:val="0004434C"/>
    <w:rsid w:val="00044439"/>
    <w:rsid w:val="00045B06"/>
    <w:rsid w:val="00045D13"/>
    <w:rsid w:val="00046CBA"/>
    <w:rsid w:val="00047499"/>
    <w:rsid w:val="0005011A"/>
    <w:rsid w:val="00053D1A"/>
    <w:rsid w:val="00053E83"/>
    <w:rsid w:val="0005423A"/>
    <w:rsid w:val="00054DB6"/>
    <w:rsid w:val="00056B64"/>
    <w:rsid w:val="0005739A"/>
    <w:rsid w:val="00057F0A"/>
    <w:rsid w:val="0006098B"/>
    <w:rsid w:val="00061CAB"/>
    <w:rsid w:val="00062686"/>
    <w:rsid w:val="0006430F"/>
    <w:rsid w:val="00064A80"/>
    <w:rsid w:val="000664A5"/>
    <w:rsid w:val="00066BF7"/>
    <w:rsid w:val="000701A9"/>
    <w:rsid w:val="00070A78"/>
    <w:rsid w:val="00071B5B"/>
    <w:rsid w:val="000729BE"/>
    <w:rsid w:val="00075925"/>
    <w:rsid w:val="00075C79"/>
    <w:rsid w:val="0008026E"/>
    <w:rsid w:val="0008199C"/>
    <w:rsid w:val="00081CA6"/>
    <w:rsid w:val="00082AEE"/>
    <w:rsid w:val="00082DAE"/>
    <w:rsid w:val="00083DFA"/>
    <w:rsid w:val="0008630E"/>
    <w:rsid w:val="00086CD3"/>
    <w:rsid w:val="0008706D"/>
    <w:rsid w:val="0009119C"/>
    <w:rsid w:val="00091249"/>
    <w:rsid w:val="00096568"/>
    <w:rsid w:val="00096920"/>
    <w:rsid w:val="0009714A"/>
    <w:rsid w:val="000A13E5"/>
    <w:rsid w:val="000A1AB1"/>
    <w:rsid w:val="000A2078"/>
    <w:rsid w:val="000A253E"/>
    <w:rsid w:val="000A2D3B"/>
    <w:rsid w:val="000A3706"/>
    <w:rsid w:val="000A4C7F"/>
    <w:rsid w:val="000A575E"/>
    <w:rsid w:val="000A7186"/>
    <w:rsid w:val="000B12FF"/>
    <w:rsid w:val="000B2412"/>
    <w:rsid w:val="000B2447"/>
    <w:rsid w:val="000B2B11"/>
    <w:rsid w:val="000B3D8D"/>
    <w:rsid w:val="000B5A82"/>
    <w:rsid w:val="000B7B06"/>
    <w:rsid w:val="000C0D79"/>
    <w:rsid w:val="000C1676"/>
    <w:rsid w:val="000C1C3B"/>
    <w:rsid w:val="000C1E52"/>
    <w:rsid w:val="000C2AC3"/>
    <w:rsid w:val="000C3549"/>
    <w:rsid w:val="000C3F24"/>
    <w:rsid w:val="000C4997"/>
    <w:rsid w:val="000C4B70"/>
    <w:rsid w:val="000C53BC"/>
    <w:rsid w:val="000C7A71"/>
    <w:rsid w:val="000D0A73"/>
    <w:rsid w:val="000D2386"/>
    <w:rsid w:val="000D427C"/>
    <w:rsid w:val="000D433D"/>
    <w:rsid w:val="000D5498"/>
    <w:rsid w:val="000D7340"/>
    <w:rsid w:val="000E1531"/>
    <w:rsid w:val="000E19FE"/>
    <w:rsid w:val="000E206B"/>
    <w:rsid w:val="000E3B78"/>
    <w:rsid w:val="000E5852"/>
    <w:rsid w:val="000E6C9D"/>
    <w:rsid w:val="000E793A"/>
    <w:rsid w:val="000F0AA0"/>
    <w:rsid w:val="000F1745"/>
    <w:rsid w:val="000F1F07"/>
    <w:rsid w:val="000F31F7"/>
    <w:rsid w:val="000F3280"/>
    <w:rsid w:val="000F3996"/>
    <w:rsid w:val="000F48AD"/>
    <w:rsid w:val="000F580F"/>
    <w:rsid w:val="000F6314"/>
    <w:rsid w:val="000F7F5A"/>
    <w:rsid w:val="0010121D"/>
    <w:rsid w:val="001016E7"/>
    <w:rsid w:val="00103D72"/>
    <w:rsid w:val="00103F54"/>
    <w:rsid w:val="00103F91"/>
    <w:rsid w:val="001044BC"/>
    <w:rsid w:val="0010543C"/>
    <w:rsid w:val="001129D0"/>
    <w:rsid w:val="00112B6E"/>
    <w:rsid w:val="00112E0C"/>
    <w:rsid w:val="00114136"/>
    <w:rsid w:val="00114789"/>
    <w:rsid w:val="00114ACC"/>
    <w:rsid w:val="00114E0C"/>
    <w:rsid w:val="00115976"/>
    <w:rsid w:val="00116AAF"/>
    <w:rsid w:val="00117944"/>
    <w:rsid w:val="001203AF"/>
    <w:rsid w:val="0012124D"/>
    <w:rsid w:val="00122CAC"/>
    <w:rsid w:val="001230E9"/>
    <w:rsid w:val="00123695"/>
    <w:rsid w:val="00124775"/>
    <w:rsid w:val="00125B9C"/>
    <w:rsid w:val="00127822"/>
    <w:rsid w:val="00127E8F"/>
    <w:rsid w:val="00131606"/>
    <w:rsid w:val="00131CE6"/>
    <w:rsid w:val="00133222"/>
    <w:rsid w:val="00133AE8"/>
    <w:rsid w:val="00134268"/>
    <w:rsid w:val="0013449B"/>
    <w:rsid w:val="00134593"/>
    <w:rsid w:val="00135B44"/>
    <w:rsid w:val="00135C93"/>
    <w:rsid w:val="00141E21"/>
    <w:rsid w:val="00142297"/>
    <w:rsid w:val="00143228"/>
    <w:rsid w:val="00143CCD"/>
    <w:rsid w:val="0014475B"/>
    <w:rsid w:val="00146471"/>
    <w:rsid w:val="00146D27"/>
    <w:rsid w:val="001500AB"/>
    <w:rsid w:val="00150299"/>
    <w:rsid w:val="00150CAD"/>
    <w:rsid w:val="0015156A"/>
    <w:rsid w:val="00152C84"/>
    <w:rsid w:val="00155344"/>
    <w:rsid w:val="00155F65"/>
    <w:rsid w:val="00156008"/>
    <w:rsid w:val="00160D61"/>
    <w:rsid w:val="00162A92"/>
    <w:rsid w:val="0016332C"/>
    <w:rsid w:val="00167550"/>
    <w:rsid w:val="001713FE"/>
    <w:rsid w:val="00171857"/>
    <w:rsid w:val="001721B2"/>
    <w:rsid w:val="00172473"/>
    <w:rsid w:val="00175C78"/>
    <w:rsid w:val="0017616D"/>
    <w:rsid w:val="0017730C"/>
    <w:rsid w:val="00180CAB"/>
    <w:rsid w:val="00181333"/>
    <w:rsid w:val="00181354"/>
    <w:rsid w:val="00182A03"/>
    <w:rsid w:val="00183641"/>
    <w:rsid w:val="00183F9D"/>
    <w:rsid w:val="00185318"/>
    <w:rsid w:val="00185C53"/>
    <w:rsid w:val="0018651C"/>
    <w:rsid w:val="00186BAA"/>
    <w:rsid w:val="001871DF"/>
    <w:rsid w:val="00191397"/>
    <w:rsid w:val="0019162A"/>
    <w:rsid w:val="00191856"/>
    <w:rsid w:val="00193C8B"/>
    <w:rsid w:val="00195343"/>
    <w:rsid w:val="00196374"/>
    <w:rsid w:val="00196A73"/>
    <w:rsid w:val="001972DD"/>
    <w:rsid w:val="00197BBC"/>
    <w:rsid w:val="001A01E0"/>
    <w:rsid w:val="001A30E7"/>
    <w:rsid w:val="001A462E"/>
    <w:rsid w:val="001A5180"/>
    <w:rsid w:val="001B005A"/>
    <w:rsid w:val="001B0786"/>
    <w:rsid w:val="001B120D"/>
    <w:rsid w:val="001B1BCA"/>
    <w:rsid w:val="001B2630"/>
    <w:rsid w:val="001B2D98"/>
    <w:rsid w:val="001B3108"/>
    <w:rsid w:val="001B35D1"/>
    <w:rsid w:val="001B5F1B"/>
    <w:rsid w:val="001C06B8"/>
    <w:rsid w:val="001C1EF0"/>
    <w:rsid w:val="001C2F76"/>
    <w:rsid w:val="001C37BE"/>
    <w:rsid w:val="001C41A7"/>
    <w:rsid w:val="001C6C40"/>
    <w:rsid w:val="001C7531"/>
    <w:rsid w:val="001D3BFC"/>
    <w:rsid w:val="001D3FEC"/>
    <w:rsid w:val="001D42EC"/>
    <w:rsid w:val="001D49F2"/>
    <w:rsid w:val="001D53C2"/>
    <w:rsid w:val="001E0BF6"/>
    <w:rsid w:val="001E16E4"/>
    <w:rsid w:val="001E1862"/>
    <w:rsid w:val="001E1E9D"/>
    <w:rsid w:val="001E3A41"/>
    <w:rsid w:val="001E3B7D"/>
    <w:rsid w:val="001E3F6B"/>
    <w:rsid w:val="001E6279"/>
    <w:rsid w:val="001E67A0"/>
    <w:rsid w:val="001E6802"/>
    <w:rsid w:val="001F0D09"/>
    <w:rsid w:val="001F1534"/>
    <w:rsid w:val="001F16DB"/>
    <w:rsid w:val="001F1AF1"/>
    <w:rsid w:val="001F2A4F"/>
    <w:rsid w:val="001F2ABA"/>
    <w:rsid w:val="001F34C3"/>
    <w:rsid w:val="001F440F"/>
    <w:rsid w:val="001F44B2"/>
    <w:rsid w:val="001F4E16"/>
    <w:rsid w:val="001F507D"/>
    <w:rsid w:val="001F5B8E"/>
    <w:rsid w:val="001F6373"/>
    <w:rsid w:val="001F681A"/>
    <w:rsid w:val="001F7F11"/>
    <w:rsid w:val="00200249"/>
    <w:rsid w:val="00201633"/>
    <w:rsid w:val="002016DF"/>
    <w:rsid w:val="002023F4"/>
    <w:rsid w:val="00205366"/>
    <w:rsid w:val="00205486"/>
    <w:rsid w:val="002055B4"/>
    <w:rsid w:val="00205C8E"/>
    <w:rsid w:val="002064F5"/>
    <w:rsid w:val="002071DB"/>
    <w:rsid w:val="00210F0F"/>
    <w:rsid w:val="002139EF"/>
    <w:rsid w:val="0021562F"/>
    <w:rsid w:val="00217412"/>
    <w:rsid w:val="0021779A"/>
    <w:rsid w:val="00217A15"/>
    <w:rsid w:val="002218CA"/>
    <w:rsid w:val="00221DEE"/>
    <w:rsid w:val="002232B4"/>
    <w:rsid w:val="00223C47"/>
    <w:rsid w:val="00230071"/>
    <w:rsid w:val="00231A89"/>
    <w:rsid w:val="00231EC3"/>
    <w:rsid w:val="0023369B"/>
    <w:rsid w:val="00234B44"/>
    <w:rsid w:val="00234F69"/>
    <w:rsid w:val="0023545C"/>
    <w:rsid w:val="00235B27"/>
    <w:rsid w:val="00236562"/>
    <w:rsid w:val="00236853"/>
    <w:rsid w:val="00236BB0"/>
    <w:rsid w:val="00236BEF"/>
    <w:rsid w:val="00237F59"/>
    <w:rsid w:val="00240EF0"/>
    <w:rsid w:val="00241EA3"/>
    <w:rsid w:val="00242563"/>
    <w:rsid w:val="00242596"/>
    <w:rsid w:val="00243572"/>
    <w:rsid w:val="00243A4A"/>
    <w:rsid w:val="00243EA7"/>
    <w:rsid w:val="00244C8E"/>
    <w:rsid w:val="00245969"/>
    <w:rsid w:val="00246252"/>
    <w:rsid w:val="00247202"/>
    <w:rsid w:val="00247282"/>
    <w:rsid w:val="00247E5B"/>
    <w:rsid w:val="00250C27"/>
    <w:rsid w:val="00251866"/>
    <w:rsid w:val="00251D61"/>
    <w:rsid w:val="00252404"/>
    <w:rsid w:val="0025298F"/>
    <w:rsid w:val="00252C74"/>
    <w:rsid w:val="0025552B"/>
    <w:rsid w:val="00255575"/>
    <w:rsid w:val="00255A85"/>
    <w:rsid w:val="00255BF7"/>
    <w:rsid w:val="002560E9"/>
    <w:rsid w:val="002571DB"/>
    <w:rsid w:val="002603F9"/>
    <w:rsid w:val="002614B9"/>
    <w:rsid w:val="0026185F"/>
    <w:rsid w:val="00261B12"/>
    <w:rsid w:val="00261FFD"/>
    <w:rsid w:val="00262EC5"/>
    <w:rsid w:val="002668E5"/>
    <w:rsid w:val="00267C67"/>
    <w:rsid w:val="0027008E"/>
    <w:rsid w:val="002702C1"/>
    <w:rsid w:val="00270492"/>
    <w:rsid w:val="002706E5"/>
    <w:rsid w:val="00271521"/>
    <w:rsid w:val="002717D9"/>
    <w:rsid w:val="00271C3E"/>
    <w:rsid w:val="0027263C"/>
    <w:rsid w:val="002733D8"/>
    <w:rsid w:val="00274283"/>
    <w:rsid w:val="002742A9"/>
    <w:rsid w:val="00274687"/>
    <w:rsid w:val="00275F21"/>
    <w:rsid w:val="00276331"/>
    <w:rsid w:val="00276657"/>
    <w:rsid w:val="00277F28"/>
    <w:rsid w:val="002805A6"/>
    <w:rsid w:val="00280743"/>
    <w:rsid w:val="002818A2"/>
    <w:rsid w:val="002823DA"/>
    <w:rsid w:val="00282795"/>
    <w:rsid w:val="002827E8"/>
    <w:rsid w:val="00284054"/>
    <w:rsid w:val="002846C8"/>
    <w:rsid w:val="002855F1"/>
    <w:rsid w:val="00285C1B"/>
    <w:rsid w:val="00285C7A"/>
    <w:rsid w:val="00291315"/>
    <w:rsid w:val="00291932"/>
    <w:rsid w:val="0029289B"/>
    <w:rsid w:val="00292BA4"/>
    <w:rsid w:val="002934F5"/>
    <w:rsid w:val="00293D11"/>
    <w:rsid w:val="00294D74"/>
    <w:rsid w:val="00295B96"/>
    <w:rsid w:val="002969A9"/>
    <w:rsid w:val="00296FBD"/>
    <w:rsid w:val="00297436"/>
    <w:rsid w:val="002A2943"/>
    <w:rsid w:val="002A6117"/>
    <w:rsid w:val="002A63F7"/>
    <w:rsid w:val="002A658C"/>
    <w:rsid w:val="002A7233"/>
    <w:rsid w:val="002B2E9A"/>
    <w:rsid w:val="002B412A"/>
    <w:rsid w:val="002B5BB0"/>
    <w:rsid w:val="002B6112"/>
    <w:rsid w:val="002C0E9A"/>
    <w:rsid w:val="002C2CC2"/>
    <w:rsid w:val="002C3016"/>
    <w:rsid w:val="002C3853"/>
    <w:rsid w:val="002C4B5C"/>
    <w:rsid w:val="002C57CB"/>
    <w:rsid w:val="002C68C6"/>
    <w:rsid w:val="002C6D50"/>
    <w:rsid w:val="002C7C09"/>
    <w:rsid w:val="002C7C41"/>
    <w:rsid w:val="002D0809"/>
    <w:rsid w:val="002D0E1E"/>
    <w:rsid w:val="002D1A65"/>
    <w:rsid w:val="002D21FE"/>
    <w:rsid w:val="002D5B99"/>
    <w:rsid w:val="002D75F5"/>
    <w:rsid w:val="002D77A0"/>
    <w:rsid w:val="002D79EF"/>
    <w:rsid w:val="002E0024"/>
    <w:rsid w:val="002E14D6"/>
    <w:rsid w:val="002E1E65"/>
    <w:rsid w:val="002E2D79"/>
    <w:rsid w:val="002E5C2D"/>
    <w:rsid w:val="002E5F8A"/>
    <w:rsid w:val="002E64FC"/>
    <w:rsid w:val="002E677C"/>
    <w:rsid w:val="002E7CA8"/>
    <w:rsid w:val="002F339D"/>
    <w:rsid w:val="002F3A04"/>
    <w:rsid w:val="002F3D5C"/>
    <w:rsid w:val="002F3F1F"/>
    <w:rsid w:val="0030074C"/>
    <w:rsid w:val="00301334"/>
    <w:rsid w:val="00301A5F"/>
    <w:rsid w:val="003032CE"/>
    <w:rsid w:val="0030389E"/>
    <w:rsid w:val="00303E09"/>
    <w:rsid w:val="003059B8"/>
    <w:rsid w:val="003079CC"/>
    <w:rsid w:val="003108A8"/>
    <w:rsid w:val="003114C5"/>
    <w:rsid w:val="003117AD"/>
    <w:rsid w:val="00313E51"/>
    <w:rsid w:val="00314304"/>
    <w:rsid w:val="00314A46"/>
    <w:rsid w:val="00314EDF"/>
    <w:rsid w:val="003156DE"/>
    <w:rsid w:val="003156FD"/>
    <w:rsid w:val="0031687D"/>
    <w:rsid w:val="00321776"/>
    <w:rsid w:val="0032219C"/>
    <w:rsid w:val="003233A9"/>
    <w:rsid w:val="003233E4"/>
    <w:rsid w:val="003252DB"/>
    <w:rsid w:val="00325556"/>
    <w:rsid w:val="00325782"/>
    <w:rsid w:val="00326469"/>
    <w:rsid w:val="003267D3"/>
    <w:rsid w:val="0032694E"/>
    <w:rsid w:val="00327A77"/>
    <w:rsid w:val="00327D85"/>
    <w:rsid w:val="003313C5"/>
    <w:rsid w:val="00332220"/>
    <w:rsid w:val="00332D3E"/>
    <w:rsid w:val="003333DA"/>
    <w:rsid w:val="00336C56"/>
    <w:rsid w:val="003377AF"/>
    <w:rsid w:val="00340846"/>
    <w:rsid w:val="00340E31"/>
    <w:rsid w:val="003418EF"/>
    <w:rsid w:val="00341FF9"/>
    <w:rsid w:val="00342884"/>
    <w:rsid w:val="003449EF"/>
    <w:rsid w:val="003452B1"/>
    <w:rsid w:val="003527AC"/>
    <w:rsid w:val="003529F4"/>
    <w:rsid w:val="00355A5D"/>
    <w:rsid w:val="00355EE8"/>
    <w:rsid w:val="00356A2A"/>
    <w:rsid w:val="00357B9B"/>
    <w:rsid w:val="00357E81"/>
    <w:rsid w:val="00357EAF"/>
    <w:rsid w:val="00360FD8"/>
    <w:rsid w:val="0036166D"/>
    <w:rsid w:val="003617EB"/>
    <w:rsid w:val="00362654"/>
    <w:rsid w:val="00362C76"/>
    <w:rsid w:val="00362FCF"/>
    <w:rsid w:val="0036493F"/>
    <w:rsid w:val="00365495"/>
    <w:rsid w:val="00365814"/>
    <w:rsid w:val="0036585F"/>
    <w:rsid w:val="0036588E"/>
    <w:rsid w:val="00367487"/>
    <w:rsid w:val="00371C30"/>
    <w:rsid w:val="0037234C"/>
    <w:rsid w:val="00372402"/>
    <w:rsid w:val="00372F0A"/>
    <w:rsid w:val="003732B9"/>
    <w:rsid w:val="00375BCD"/>
    <w:rsid w:val="003768CE"/>
    <w:rsid w:val="00376AD8"/>
    <w:rsid w:val="0038326A"/>
    <w:rsid w:val="003839E3"/>
    <w:rsid w:val="00384DEF"/>
    <w:rsid w:val="00385174"/>
    <w:rsid w:val="00385587"/>
    <w:rsid w:val="00387039"/>
    <w:rsid w:val="00391D8F"/>
    <w:rsid w:val="00392466"/>
    <w:rsid w:val="003942B3"/>
    <w:rsid w:val="0039496F"/>
    <w:rsid w:val="00395069"/>
    <w:rsid w:val="00395D7D"/>
    <w:rsid w:val="003A014B"/>
    <w:rsid w:val="003A2193"/>
    <w:rsid w:val="003A2742"/>
    <w:rsid w:val="003A3632"/>
    <w:rsid w:val="003A48A4"/>
    <w:rsid w:val="003A586B"/>
    <w:rsid w:val="003A5CD8"/>
    <w:rsid w:val="003A610B"/>
    <w:rsid w:val="003A6FCD"/>
    <w:rsid w:val="003A747A"/>
    <w:rsid w:val="003B05FC"/>
    <w:rsid w:val="003B0D33"/>
    <w:rsid w:val="003B5921"/>
    <w:rsid w:val="003B6F6E"/>
    <w:rsid w:val="003C0180"/>
    <w:rsid w:val="003C1EBA"/>
    <w:rsid w:val="003C210D"/>
    <w:rsid w:val="003C2622"/>
    <w:rsid w:val="003C4CDF"/>
    <w:rsid w:val="003C76E1"/>
    <w:rsid w:val="003D00A8"/>
    <w:rsid w:val="003D0ED2"/>
    <w:rsid w:val="003D77B6"/>
    <w:rsid w:val="003E0045"/>
    <w:rsid w:val="003E03F5"/>
    <w:rsid w:val="003E3011"/>
    <w:rsid w:val="003E46D9"/>
    <w:rsid w:val="003E6B80"/>
    <w:rsid w:val="003E76C4"/>
    <w:rsid w:val="003F0690"/>
    <w:rsid w:val="003F1C28"/>
    <w:rsid w:val="003F220C"/>
    <w:rsid w:val="003F2448"/>
    <w:rsid w:val="003F46DD"/>
    <w:rsid w:val="003F7771"/>
    <w:rsid w:val="003F7C07"/>
    <w:rsid w:val="004015FB"/>
    <w:rsid w:val="00402A30"/>
    <w:rsid w:val="004044FF"/>
    <w:rsid w:val="00405072"/>
    <w:rsid w:val="00405130"/>
    <w:rsid w:val="00406886"/>
    <w:rsid w:val="0040722F"/>
    <w:rsid w:val="004073D5"/>
    <w:rsid w:val="0040771F"/>
    <w:rsid w:val="00407E96"/>
    <w:rsid w:val="00410D70"/>
    <w:rsid w:val="00412794"/>
    <w:rsid w:val="00412BDC"/>
    <w:rsid w:val="004158E5"/>
    <w:rsid w:val="00416BF4"/>
    <w:rsid w:val="00416F67"/>
    <w:rsid w:val="00417A82"/>
    <w:rsid w:val="00421CA3"/>
    <w:rsid w:val="00422927"/>
    <w:rsid w:val="00422A7D"/>
    <w:rsid w:val="00422AD7"/>
    <w:rsid w:val="004241B4"/>
    <w:rsid w:val="00424F02"/>
    <w:rsid w:val="00424FC4"/>
    <w:rsid w:val="00425553"/>
    <w:rsid w:val="00425560"/>
    <w:rsid w:val="004255C5"/>
    <w:rsid w:val="00426413"/>
    <w:rsid w:val="00431218"/>
    <w:rsid w:val="004327B6"/>
    <w:rsid w:val="0043295D"/>
    <w:rsid w:val="004329EC"/>
    <w:rsid w:val="00433280"/>
    <w:rsid w:val="004340DC"/>
    <w:rsid w:val="00434455"/>
    <w:rsid w:val="00435ED2"/>
    <w:rsid w:val="00435FA6"/>
    <w:rsid w:val="00440CF9"/>
    <w:rsid w:val="00440DEE"/>
    <w:rsid w:val="00442C75"/>
    <w:rsid w:val="00442D82"/>
    <w:rsid w:val="00443767"/>
    <w:rsid w:val="00443B3B"/>
    <w:rsid w:val="0044438D"/>
    <w:rsid w:val="00444DF7"/>
    <w:rsid w:val="00444F74"/>
    <w:rsid w:val="00444FF3"/>
    <w:rsid w:val="004452D4"/>
    <w:rsid w:val="004479AD"/>
    <w:rsid w:val="0045049F"/>
    <w:rsid w:val="00450B4C"/>
    <w:rsid w:val="00451EBB"/>
    <w:rsid w:val="004522E7"/>
    <w:rsid w:val="00452AB7"/>
    <w:rsid w:val="004534AB"/>
    <w:rsid w:val="00453E6F"/>
    <w:rsid w:val="004548AE"/>
    <w:rsid w:val="00454F2A"/>
    <w:rsid w:val="0045508E"/>
    <w:rsid w:val="00455163"/>
    <w:rsid w:val="0045716E"/>
    <w:rsid w:val="00460CD8"/>
    <w:rsid w:val="00461A71"/>
    <w:rsid w:val="00461B32"/>
    <w:rsid w:val="00463CE0"/>
    <w:rsid w:val="0046400A"/>
    <w:rsid w:val="00464528"/>
    <w:rsid w:val="0046551C"/>
    <w:rsid w:val="004657C0"/>
    <w:rsid w:val="004658A6"/>
    <w:rsid w:val="00465E11"/>
    <w:rsid w:val="00466A04"/>
    <w:rsid w:val="0046739E"/>
    <w:rsid w:val="00471985"/>
    <w:rsid w:val="00472125"/>
    <w:rsid w:val="0047223F"/>
    <w:rsid w:val="00476FD6"/>
    <w:rsid w:val="00480CE5"/>
    <w:rsid w:val="00490E6D"/>
    <w:rsid w:val="0049156B"/>
    <w:rsid w:val="00492F1E"/>
    <w:rsid w:val="004939BF"/>
    <w:rsid w:val="00493A1B"/>
    <w:rsid w:val="004948BE"/>
    <w:rsid w:val="004959B8"/>
    <w:rsid w:val="00496797"/>
    <w:rsid w:val="004A0D1E"/>
    <w:rsid w:val="004A1156"/>
    <w:rsid w:val="004A1303"/>
    <w:rsid w:val="004A1B8A"/>
    <w:rsid w:val="004A2D99"/>
    <w:rsid w:val="004A4774"/>
    <w:rsid w:val="004B09AD"/>
    <w:rsid w:val="004B1FC7"/>
    <w:rsid w:val="004B2B65"/>
    <w:rsid w:val="004B2B7E"/>
    <w:rsid w:val="004B2DA6"/>
    <w:rsid w:val="004B3612"/>
    <w:rsid w:val="004B362F"/>
    <w:rsid w:val="004B5415"/>
    <w:rsid w:val="004B640E"/>
    <w:rsid w:val="004B6892"/>
    <w:rsid w:val="004B68EA"/>
    <w:rsid w:val="004B7DA0"/>
    <w:rsid w:val="004C022A"/>
    <w:rsid w:val="004C16C8"/>
    <w:rsid w:val="004C176B"/>
    <w:rsid w:val="004C2B2E"/>
    <w:rsid w:val="004C4DF7"/>
    <w:rsid w:val="004C5271"/>
    <w:rsid w:val="004C52D7"/>
    <w:rsid w:val="004C7417"/>
    <w:rsid w:val="004D0AD4"/>
    <w:rsid w:val="004D1049"/>
    <w:rsid w:val="004D1A29"/>
    <w:rsid w:val="004D29BD"/>
    <w:rsid w:val="004D37D6"/>
    <w:rsid w:val="004D3EC2"/>
    <w:rsid w:val="004D42FE"/>
    <w:rsid w:val="004D562D"/>
    <w:rsid w:val="004D57D6"/>
    <w:rsid w:val="004D5E44"/>
    <w:rsid w:val="004D643B"/>
    <w:rsid w:val="004D70EB"/>
    <w:rsid w:val="004E02CC"/>
    <w:rsid w:val="004E1686"/>
    <w:rsid w:val="004E4FED"/>
    <w:rsid w:val="004E5235"/>
    <w:rsid w:val="004E52D1"/>
    <w:rsid w:val="004E5A0B"/>
    <w:rsid w:val="004E6AB3"/>
    <w:rsid w:val="004E739B"/>
    <w:rsid w:val="004F003B"/>
    <w:rsid w:val="004F0247"/>
    <w:rsid w:val="004F070C"/>
    <w:rsid w:val="004F0B3C"/>
    <w:rsid w:val="004F2839"/>
    <w:rsid w:val="004F2ECD"/>
    <w:rsid w:val="004F407F"/>
    <w:rsid w:val="004F485F"/>
    <w:rsid w:val="004F4FD2"/>
    <w:rsid w:val="004F59B5"/>
    <w:rsid w:val="004F6AC1"/>
    <w:rsid w:val="004F7603"/>
    <w:rsid w:val="004F7914"/>
    <w:rsid w:val="004F7A2F"/>
    <w:rsid w:val="004F7FD2"/>
    <w:rsid w:val="00501073"/>
    <w:rsid w:val="00501AA2"/>
    <w:rsid w:val="00502EDC"/>
    <w:rsid w:val="005036E6"/>
    <w:rsid w:val="0050628D"/>
    <w:rsid w:val="00507BE4"/>
    <w:rsid w:val="005100F0"/>
    <w:rsid w:val="00512C1E"/>
    <w:rsid w:val="00520CAD"/>
    <w:rsid w:val="005216B5"/>
    <w:rsid w:val="005219EB"/>
    <w:rsid w:val="00522B7F"/>
    <w:rsid w:val="00524E2E"/>
    <w:rsid w:val="005271AE"/>
    <w:rsid w:val="005278A5"/>
    <w:rsid w:val="00531E59"/>
    <w:rsid w:val="00532268"/>
    <w:rsid w:val="00533B09"/>
    <w:rsid w:val="00533E76"/>
    <w:rsid w:val="005356BB"/>
    <w:rsid w:val="00535E36"/>
    <w:rsid w:val="00536EE7"/>
    <w:rsid w:val="0053749F"/>
    <w:rsid w:val="005403F5"/>
    <w:rsid w:val="00544515"/>
    <w:rsid w:val="00545945"/>
    <w:rsid w:val="005460C4"/>
    <w:rsid w:val="00546D60"/>
    <w:rsid w:val="005477D1"/>
    <w:rsid w:val="005506C7"/>
    <w:rsid w:val="00550F90"/>
    <w:rsid w:val="00554B55"/>
    <w:rsid w:val="00556B17"/>
    <w:rsid w:val="00556C0C"/>
    <w:rsid w:val="005571B5"/>
    <w:rsid w:val="00557814"/>
    <w:rsid w:val="00561C09"/>
    <w:rsid w:val="00561C85"/>
    <w:rsid w:val="0056331E"/>
    <w:rsid w:val="005639B6"/>
    <w:rsid w:val="00565A66"/>
    <w:rsid w:val="005662BC"/>
    <w:rsid w:val="00567629"/>
    <w:rsid w:val="00567891"/>
    <w:rsid w:val="00572056"/>
    <w:rsid w:val="005725EA"/>
    <w:rsid w:val="0057425F"/>
    <w:rsid w:val="0057542B"/>
    <w:rsid w:val="00575F01"/>
    <w:rsid w:val="00576E12"/>
    <w:rsid w:val="005779AF"/>
    <w:rsid w:val="00580F3D"/>
    <w:rsid w:val="0058135C"/>
    <w:rsid w:val="00581F17"/>
    <w:rsid w:val="005828E8"/>
    <w:rsid w:val="00583F6D"/>
    <w:rsid w:val="0058476F"/>
    <w:rsid w:val="005851C0"/>
    <w:rsid w:val="005855E1"/>
    <w:rsid w:val="00586822"/>
    <w:rsid w:val="0058683F"/>
    <w:rsid w:val="005868BC"/>
    <w:rsid w:val="00587533"/>
    <w:rsid w:val="005904C1"/>
    <w:rsid w:val="00591270"/>
    <w:rsid w:val="00592FB4"/>
    <w:rsid w:val="0059331F"/>
    <w:rsid w:val="00593682"/>
    <w:rsid w:val="00594440"/>
    <w:rsid w:val="0059518B"/>
    <w:rsid w:val="00595A2F"/>
    <w:rsid w:val="00597CFA"/>
    <w:rsid w:val="00597FF9"/>
    <w:rsid w:val="005A005E"/>
    <w:rsid w:val="005A09B0"/>
    <w:rsid w:val="005A4B72"/>
    <w:rsid w:val="005A4E76"/>
    <w:rsid w:val="005A635E"/>
    <w:rsid w:val="005A693A"/>
    <w:rsid w:val="005B008F"/>
    <w:rsid w:val="005B1351"/>
    <w:rsid w:val="005B21BB"/>
    <w:rsid w:val="005B24BE"/>
    <w:rsid w:val="005B34A3"/>
    <w:rsid w:val="005B38E7"/>
    <w:rsid w:val="005B3A4C"/>
    <w:rsid w:val="005B466A"/>
    <w:rsid w:val="005B46B3"/>
    <w:rsid w:val="005B5A72"/>
    <w:rsid w:val="005B65CF"/>
    <w:rsid w:val="005B669C"/>
    <w:rsid w:val="005C042F"/>
    <w:rsid w:val="005C05AF"/>
    <w:rsid w:val="005C0614"/>
    <w:rsid w:val="005C112D"/>
    <w:rsid w:val="005C2B7D"/>
    <w:rsid w:val="005C46D6"/>
    <w:rsid w:val="005C4B63"/>
    <w:rsid w:val="005C67C5"/>
    <w:rsid w:val="005C6C13"/>
    <w:rsid w:val="005D0EBA"/>
    <w:rsid w:val="005D11D9"/>
    <w:rsid w:val="005D131B"/>
    <w:rsid w:val="005D1330"/>
    <w:rsid w:val="005D1CB1"/>
    <w:rsid w:val="005D2974"/>
    <w:rsid w:val="005D3C2E"/>
    <w:rsid w:val="005D40D1"/>
    <w:rsid w:val="005D6135"/>
    <w:rsid w:val="005D766A"/>
    <w:rsid w:val="005E00BD"/>
    <w:rsid w:val="005E01A0"/>
    <w:rsid w:val="005E0B84"/>
    <w:rsid w:val="005E154E"/>
    <w:rsid w:val="005E3BDB"/>
    <w:rsid w:val="005E4E8A"/>
    <w:rsid w:val="005E5222"/>
    <w:rsid w:val="005E5AB2"/>
    <w:rsid w:val="005E5D91"/>
    <w:rsid w:val="005F151D"/>
    <w:rsid w:val="005F2463"/>
    <w:rsid w:val="005F4720"/>
    <w:rsid w:val="005F5EA1"/>
    <w:rsid w:val="005F73E6"/>
    <w:rsid w:val="005F751C"/>
    <w:rsid w:val="005F771D"/>
    <w:rsid w:val="005F77C9"/>
    <w:rsid w:val="00601099"/>
    <w:rsid w:val="0060194F"/>
    <w:rsid w:val="00601A97"/>
    <w:rsid w:val="00601DDA"/>
    <w:rsid w:val="00605121"/>
    <w:rsid w:val="00605735"/>
    <w:rsid w:val="00606251"/>
    <w:rsid w:val="0061119F"/>
    <w:rsid w:val="006132C3"/>
    <w:rsid w:val="00614201"/>
    <w:rsid w:val="00614C38"/>
    <w:rsid w:val="00614CC9"/>
    <w:rsid w:val="006155EF"/>
    <w:rsid w:val="006156E5"/>
    <w:rsid w:val="00617CC3"/>
    <w:rsid w:val="006207BB"/>
    <w:rsid w:val="00621ED8"/>
    <w:rsid w:val="00622DC4"/>
    <w:rsid w:val="006240D0"/>
    <w:rsid w:val="00625BAB"/>
    <w:rsid w:val="00626610"/>
    <w:rsid w:val="006271F4"/>
    <w:rsid w:val="00627CFD"/>
    <w:rsid w:val="00631056"/>
    <w:rsid w:val="00631E85"/>
    <w:rsid w:val="006329A9"/>
    <w:rsid w:val="00633466"/>
    <w:rsid w:val="006337CE"/>
    <w:rsid w:val="00634626"/>
    <w:rsid w:val="00635507"/>
    <w:rsid w:val="00635C6D"/>
    <w:rsid w:val="00636347"/>
    <w:rsid w:val="006374E3"/>
    <w:rsid w:val="00637AD0"/>
    <w:rsid w:val="006419F2"/>
    <w:rsid w:val="00641F55"/>
    <w:rsid w:val="00643778"/>
    <w:rsid w:val="00645996"/>
    <w:rsid w:val="0064687D"/>
    <w:rsid w:val="00647B32"/>
    <w:rsid w:val="00651B59"/>
    <w:rsid w:val="00653457"/>
    <w:rsid w:val="00654F18"/>
    <w:rsid w:val="006556AC"/>
    <w:rsid w:val="00657715"/>
    <w:rsid w:val="00661A68"/>
    <w:rsid w:val="00662362"/>
    <w:rsid w:val="006623DD"/>
    <w:rsid w:val="0066258C"/>
    <w:rsid w:val="00663194"/>
    <w:rsid w:val="0066388E"/>
    <w:rsid w:val="006654DF"/>
    <w:rsid w:val="0066621A"/>
    <w:rsid w:val="006678EB"/>
    <w:rsid w:val="00671892"/>
    <w:rsid w:val="00672E7A"/>
    <w:rsid w:val="00675BD0"/>
    <w:rsid w:val="006762FF"/>
    <w:rsid w:val="006772E0"/>
    <w:rsid w:val="0067744F"/>
    <w:rsid w:val="00680172"/>
    <w:rsid w:val="00680C75"/>
    <w:rsid w:val="006816AF"/>
    <w:rsid w:val="006819F8"/>
    <w:rsid w:val="00681E33"/>
    <w:rsid w:val="006822AA"/>
    <w:rsid w:val="00682CA7"/>
    <w:rsid w:val="006835B8"/>
    <w:rsid w:val="00683EE8"/>
    <w:rsid w:val="00683FDF"/>
    <w:rsid w:val="00685CDD"/>
    <w:rsid w:val="006865C7"/>
    <w:rsid w:val="00686C98"/>
    <w:rsid w:val="006923F5"/>
    <w:rsid w:val="00692A40"/>
    <w:rsid w:val="00692EA7"/>
    <w:rsid w:val="00692F55"/>
    <w:rsid w:val="006934EF"/>
    <w:rsid w:val="00694A97"/>
    <w:rsid w:val="00696732"/>
    <w:rsid w:val="006970B1"/>
    <w:rsid w:val="00697EB0"/>
    <w:rsid w:val="00697EC2"/>
    <w:rsid w:val="006A2780"/>
    <w:rsid w:val="006A2919"/>
    <w:rsid w:val="006A537F"/>
    <w:rsid w:val="006A5814"/>
    <w:rsid w:val="006A6761"/>
    <w:rsid w:val="006A70E6"/>
    <w:rsid w:val="006A7DD5"/>
    <w:rsid w:val="006A7F6E"/>
    <w:rsid w:val="006B1399"/>
    <w:rsid w:val="006B1443"/>
    <w:rsid w:val="006B2636"/>
    <w:rsid w:val="006B3622"/>
    <w:rsid w:val="006B4C6C"/>
    <w:rsid w:val="006B7365"/>
    <w:rsid w:val="006B75B5"/>
    <w:rsid w:val="006B7B0B"/>
    <w:rsid w:val="006C0AC2"/>
    <w:rsid w:val="006C2E10"/>
    <w:rsid w:val="006C401D"/>
    <w:rsid w:val="006C5984"/>
    <w:rsid w:val="006D0697"/>
    <w:rsid w:val="006D0F8D"/>
    <w:rsid w:val="006D10A3"/>
    <w:rsid w:val="006D115C"/>
    <w:rsid w:val="006D45B1"/>
    <w:rsid w:val="006D50BE"/>
    <w:rsid w:val="006D5188"/>
    <w:rsid w:val="006D6D50"/>
    <w:rsid w:val="006D79B2"/>
    <w:rsid w:val="006D7DAD"/>
    <w:rsid w:val="006E0A0E"/>
    <w:rsid w:val="006E0C54"/>
    <w:rsid w:val="006E10FE"/>
    <w:rsid w:val="006E19D6"/>
    <w:rsid w:val="006E2C1D"/>
    <w:rsid w:val="006E409B"/>
    <w:rsid w:val="006E51F7"/>
    <w:rsid w:val="006E5AFA"/>
    <w:rsid w:val="006E5EC5"/>
    <w:rsid w:val="006E6C7E"/>
    <w:rsid w:val="006E741B"/>
    <w:rsid w:val="006E7A6F"/>
    <w:rsid w:val="006E7C75"/>
    <w:rsid w:val="006F03F1"/>
    <w:rsid w:val="006F0584"/>
    <w:rsid w:val="006F0B62"/>
    <w:rsid w:val="006F10B5"/>
    <w:rsid w:val="006F1435"/>
    <w:rsid w:val="006F20E7"/>
    <w:rsid w:val="006F3A7A"/>
    <w:rsid w:val="006F3B20"/>
    <w:rsid w:val="006F4CD5"/>
    <w:rsid w:val="006F4DFB"/>
    <w:rsid w:val="006F69F7"/>
    <w:rsid w:val="007028EF"/>
    <w:rsid w:val="0070506A"/>
    <w:rsid w:val="0070566B"/>
    <w:rsid w:val="0070595B"/>
    <w:rsid w:val="00706276"/>
    <w:rsid w:val="007077C6"/>
    <w:rsid w:val="00710DEA"/>
    <w:rsid w:val="00712935"/>
    <w:rsid w:val="00713CBB"/>
    <w:rsid w:val="00714BAD"/>
    <w:rsid w:val="0071532F"/>
    <w:rsid w:val="007159BB"/>
    <w:rsid w:val="007170ED"/>
    <w:rsid w:val="00717AC7"/>
    <w:rsid w:val="00717C2F"/>
    <w:rsid w:val="00717EA4"/>
    <w:rsid w:val="007205B1"/>
    <w:rsid w:val="00720639"/>
    <w:rsid w:val="0072108C"/>
    <w:rsid w:val="0072270C"/>
    <w:rsid w:val="0072283B"/>
    <w:rsid w:val="00723FB6"/>
    <w:rsid w:val="00724366"/>
    <w:rsid w:val="00724844"/>
    <w:rsid w:val="007250B5"/>
    <w:rsid w:val="00725A9F"/>
    <w:rsid w:val="007301A9"/>
    <w:rsid w:val="007303FA"/>
    <w:rsid w:val="00731197"/>
    <w:rsid w:val="007317FA"/>
    <w:rsid w:val="00731D67"/>
    <w:rsid w:val="00733108"/>
    <w:rsid w:val="00733B3C"/>
    <w:rsid w:val="00734CCD"/>
    <w:rsid w:val="00735A09"/>
    <w:rsid w:val="007369CD"/>
    <w:rsid w:val="0073732C"/>
    <w:rsid w:val="00737F8F"/>
    <w:rsid w:val="00741F69"/>
    <w:rsid w:val="007422C0"/>
    <w:rsid w:val="00742974"/>
    <w:rsid w:val="00742A6C"/>
    <w:rsid w:val="00742ED0"/>
    <w:rsid w:val="00743D2C"/>
    <w:rsid w:val="00743FCC"/>
    <w:rsid w:val="00744838"/>
    <w:rsid w:val="007448A0"/>
    <w:rsid w:val="00745113"/>
    <w:rsid w:val="007451B6"/>
    <w:rsid w:val="0074593A"/>
    <w:rsid w:val="007464B7"/>
    <w:rsid w:val="00747617"/>
    <w:rsid w:val="007476CE"/>
    <w:rsid w:val="00747F2E"/>
    <w:rsid w:val="00750D1A"/>
    <w:rsid w:val="00750E85"/>
    <w:rsid w:val="00752524"/>
    <w:rsid w:val="00752AF6"/>
    <w:rsid w:val="00753273"/>
    <w:rsid w:val="00755871"/>
    <w:rsid w:val="00756611"/>
    <w:rsid w:val="00757EFE"/>
    <w:rsid w:val="00760949"/>
    <w:rsid w:val="00761B95"/>
    <w:rsid w:val="007620A5"/>
    <w:rsid w:val="007627B2"/>
    <w:rsid w:val="007627D3"/>
    <w:rsid w:val="007644AF"/>
    <w:rsid w:val="00764631"/>
    <w:rsid w:val="00764C53"/>
    <w:rsid w:val="0076563A"/>
    <w:rsid w:val="00765D8E"/>
    <w:rsid w:val="00766765"/>
    <w:rsid w:val="007667A7"/>
    <w:rsid w:val="007673CA"/>
    <w:rsid w:val="00770E3E"/>
    <w:rsid w:val="00771937"/>
    <w:rsid w:val="0077432D"/>
    <w:rsid w:val="00775394"/>
    <w:rsid w:val="00775E1B"/>
    <w:rsid w:val="00777580"/>
    <w:rsid w:val="00777EB9"/>
    <w:rsid w:val="0078003E"/>
    <w:rsid w:val="007803B6"/>
    <w:rsid w:val="007815A8"/>
    <w:rsid w:val="00782729"/>
    <w:rsid w:val="00782B18"/>
    <w:rsid w:val="00784A66"/>
    <w:rsid w:val="007906C3"/>
    <w:rsid w:val="007933EF"/>
    <w:rsid w:val="00793546"/>
    <w:rsid w:val="0079503A"/>
    <w:rsid w:val="00795061"/>
    <w:rsid w:val="007954F7"/>
    <w:rsid w:val="00796ED7"/>
    <w:rsid w:val="00797A79"/>
    <w:rsid w:val="007A06A1"/>
    <w:rsid w:val="007A0942"/>
    <w:rsid w:val="007A6292"/>
    <w:rsid w:val="007A66EF"/>
    <w:rsid w:val="007A6B57"/>
    <w:rsid w:val="007A6E91"/>
    <w:rsid w:val="007B0242"/>
    <w:rsid w:val="007B09B5"/>
    <w:rsid w:val="007B0EF7"/>
    <w:rsid w:val="007B1FEE"/>
    <w:rsid w:val="007B3A1D"/>
    <w:rsid w:val="007B490D"/>
    <w:rsid w:val="007B507A"/>
    <w:rsid w:val="007B51C1"/>
    <w:rsid w:val="007B57E7"/>
    <w:rsid w:val="007B6213"/>
    <w:rsid w:val="007C1813"/>
    <w:rsid w:val="007C1A00"/>
    <w:rsid w:val="007C1CBA"/>
    <w:rsid w:val="007C3502"/>
    <w:rsid w:val="007C6653"/>
    <w:rsid w:val="007C6B81"/>
    <w:rsid w:val="007D0475"/>
    <w:rsid w:val="007D05FE"/>
    <w:rsid w:val="007D0BD9"/>
    <w:rsid w:val="007D1141"/>
    <w:rsid w:val="007D2588"/>
    <w:rsid w:val="007D3DF1"/>
    <w:rsid w:val="007D459F"/>
    <w:rsid w:val="007E2162"/>
    <w:rsid w:val="007E2EA6"/>
    <w:rsid w:val="007E5338"/>
    <w:rsid w:val="007E5411"/>
    <w:rsid w:val="007E5578"/>
    <w:rsid w:val="007E5BDE"/>
    <w:rsid w:val="007E684B"/>
    <w:rsid w:val="007E6CD4"/>
    <w:rsid w:val="007F0024"/>
    <w:rsid w:val="007F00C3"/>
    <w:rsid w:val="007F0B58"/>
    <w:rsid w:val="007F12D1"/>
    <w:rsid w:val="007F15C4"/>
    <w:rsid w:val="007F2A4A"/>
    <w:rsid w:val="007F35C8"/>
    <w:rsid w:val="007F433F"/>
    <w:rsid w:val="007F5D03"/>
    <w:rsid w:val="007F75D4"/>
    <w:rsid w:val="007F77F5"/>
    <w:rsid w:val="007F7F3C"/>
    <w:rsid w:val="007F7F77"/>
    <w:rsid w:val="00800F3A"/>
    <w:rsid w:val="008012E3"/>
    <w:rsid w:val="00803A3D"/>
    <w:rsid w:val="0080434B"/>
    <w:rsid w:val="00804850"/>
    <w:rsid w:val="00804C87"/>
    <w:rsid w:val="00805972"/>
    <w:rsid w:val="00805A6F"/>
    <w:rsid w:val="00805BF0"/>
    <w:rsid w:val="008062CA"/>
    <w:rsid w:val="00807B6C"/>
    <w:rsid w:val="00810FE4"/>
    <w:rsid w:val="00811297"/>
    <w:rsid w:val="008113C0"/>
    <w:rsid w:val="00812061"/>
    <w:rsid w:val="00812DB4"/>
    <w:rsid w:val="00812FDB"/>
    <w:rsid w:val="008149C0"/>
    <w:rsid w:val="00814C10"/>
    <w:rsid w:val="0081688A"/>
    <w:rsid w:val="00817AF5"/>
    <w:rsid w:val="00823C6C"/>
    <w:rsid w:val="008245C3"/>
    <w:rsid w:val="008253EE"/>
    <w:rsid w:val="00825F3B"/>
    <w:rsid w:val="0082741F"/>
    <w:rsid w:val="00827927"/>
    <w:rsid w:val="00827F0E"/>
    <w:rsid w:val="0083137E"/>
    <w:rsid w:val="008319C1"/>
    <w:rsid w:val="00831B76"/>
    <w:rsid w:val="008348B2"/>
    <w:rsid w:val="00836681"/>
    <w:rsid w:val="0083779C"/>
    <w:rsid w:val="00837A1B"/>
    <w:rsid w:val="008405C6"/>
    <w:rsid w:val="00842730"/>
    <w:rsid w:val="008428A4"/>
    <w:rsid w:val="0084355A"/>
    <w:rsid w:val="00843CAF"/>
    <w:rsid w:val="00843DBD"/>
    <w:rsid w:val="00844255"/>
    <w:rsid w:val="00847051"/>
    <w:rsid w:val="0084777F"/>
    <w:rsid w:val="00850F44"/>
    <w:rsid w:val="00852EEB"/>
    <w:rsid w:val="008533FB"/>
    <w:rsid w:val="00853A4D"/>
    <w:rsid w:val="00854E31"/>
    <w:rsid w:val="00854EC8"/>
    <w:rsid w:val="008551B2"/>
    <w:rsid w:val="0085604E"/>
    <w:rsid w:val="0086022A"/>
    <w:rsid w:val="00861E10"/>
    <w:rsid w:val="0086324E"/>
    <w:rsid w:val="0086378F"/>
    <w:rsid w:val="00866C55"/>
    <w:rsid w:val="00867D67"/>
    <w:rsid w:val="00870CD2"/>
    <w:rsid w:val="008711C0"/>
    <w:rsid w:val="00874D5C"/>
    <w:rsid w:val="008750E1"/>
    <w:rsid w:val="00875DA4"/>
    <w:rsid w:val="00875FE7"/>
    <w:rsid w:val="008760CD"/>
    <w:rsid w:val="00876151"/>
    <w:rsid w:val="008802F2"/>
    <w:rsid w:val="0088049B"/>
    <w:rsid w:val="00883944"/>
    <w:rsid w:val="00883F2F"/>
    <w:rsid w:val="0088787D"/>
    <w:rsid w:val="00887908"/>
    <w:rsid w:val="008918B5"/>
    <w:rsid w:val="00891DDA"/>
    <w:rsid w:val="00892482"/>
    <w:rsid w:val="00893178"/>
    <w:rsid w:val="00894035"/>
    <w:rsid w:val="008942E4"/>
    <w:rsid w:val="0089447B"/>
    <w:rsid w:val="00894FD4"/>
    <w:rsid w:val="00896EC6"/>
    <w:rsid w:val="008A19FA"/>
    <w:rsid w:val="008A22C5"/>
    <w:rsid w:val="008A3847"/>
    <w:rsid w:val="008A565D"/>
    <w:rsid w:val="008A6953"/>
    <w:rsid w:val="008A78F9"/>
    <w:rsid w:val="008B21CD"/>
    <w:rsid w:val="008B3C74"/>
    <w:rsid w:val="008B40E4"/>
    <w:rsid w:val="008B763D"/>
    <w:rsid w:val="008B7829"/>
    <w:rsid w:val="008B793F"/>
    <w:rsid w:val="008C01D3"/>
    <w:rsid w:val="008C3C0C"/>
    <w:rsid w:val="008C45E1"/>
    <w:rsid w:val="008C5714"/>
    <w:rsid w:val="008C6266"/>
    <w:rsid w:val="008D011C"/>
    <w:rsid w:val="008D0D52"/>
    <w:rsid w:val="008D1A5A"/>
    <w:rsid w:val="008D2994"/>
    <w:rsid w:val="008D29CF"/>
    <w:rsid w:val="008D46E0"/>
    <w:rsid w:val="008D4AA1"/>
    <w:rsid w:val="008D4B0A"/>
    <w:rsid w:val="008D5839"/>
    <w:rsid w:val="008D623D"/>
    <w:rsid w:val="008D74E8"/>
    <w:rsid w:val="008D78A2"/>
    <w:rsid w:val="008D7F94"/>
    <w:rsid w:val="008D7F9C"/>
    <w:rsid w:val="008E0C93"/>
    <w:rsid w:val="008E0E21"/>
    <w:rsid w:val="008E0E2F"/>
    <w:rsid w:val="008E275F"/>
    <w:rsid w:val="008E452B"/>
    <w:rsid w:val="008E48A3"/>
    <w:rsid w:val="008E4E78"/>
    <w:rsid w:val="008F0394"/>
    <w:rsid w:val="008F1CAB"/>
    <w:rsid w:val="008F1F59"/>
    <w:rsid w:val="008F2949"/>
    <w:rsid w:val="008F579D"/>
    <w:rsid w:val="008F5CC5"/>
    <w:rsid w:val="00900D89"/>
    <w:rsid w:val="00901601"/>
    <w:rsid w:val="009021CE"/>
    <w:rsid w:val="009034A9"/>
    <w:rsid w:val="00903939"/>
    <w:rsid w:val="00904F6A"/>
    <w:rsid w:val="009065F2"/>
    <w:rsid w:val="0090765F"/>
    <w:rsid w:val="00907A6F"/>
    <w:rsid w:val="00907F61"/>
    <w:rsid w:val="0091179A"/>
    <w:rsid w:val="00912195"/>
    <w:rsid w:val="0091245D"/>
    <w:rsid w:val="00912F98"/>
    <w:rsid w:val="00915349"/>
    <w:rsid w:val="00915912"/>
    <w:rsid w:val="00915E54"/>
    <w:rsid w:val="00915FCB"/>
    <w:rsid w:val="009174B1"/>
    <w:rsid w:val="00917C9A"/>
    <w:rsid w:val="0092353B"/>
    <w:rsid w:val="009246DC"/>
    <w:rsid w:val="009247C5"/>
    <w:rsid w:val="00924E5E"/>
    <w:rsid w:val="00924ECD"/>
    <w:rsid w:val="0092514C"/>
    <w:rsid w:val="00925B3B"/>
    <w:rsid w:val="00927CA6"/>
    <w:rsid w:val="009305D5"/>
    <w:rsid w:val="00930AA3"/>
    <w:rsid w:val="009313D8"/>
    <w:rsid w:val="00931420"/>
    <w:rsid w:val="00931BA8"/>
    <w:rsid w:val="0093260A"/>
    <w:rsid w:val="00935436"/>
    <w:rsid w:val="0093554B"/>
    <w:rsid w:val="00937BDD"/>
    <w:rsid w:val="0094016B"/>
    <w:rsid w:val="009417A4"/>
    <w:rsid w:val="0094393D"/>
    <w:rsid w:val="009448C2"/>
    <w:rsid w:val="0094495C"/>
    <w:rsid w:val="009468E6"/>
    <w:rsid w:val="0094754E"/>
    <w:rsid w:val="00947954"/>
    <w:rsid w:val="0095015D"/>
    <w:rsid w:val="0095148E"/>
    <w:rsid w:val="0095178F"/>
    <w:rsid w:val="00953BBF"/>
    <w:rsid w:val="0095526E"/>
    <w:rsid w:val="0095605F"/>
    <w:rsid w:val="00956A1D"/>
    <w:rsid w:val="00961552"/>
    <w:rsid w:val="00961759"/>
    <w:rsid w:val="00962690"/>
    <w:rsid w:val="00962B66"/>
    <w:rsid w:val="00963183"/>
    <w:rsid w:val="00965B1B"/>
    <w:rsid w:val="009701DC"/>
    <w:rsid w:val="00970484"/>
    <w:rsid w:val="00971612"/>
    <w:rsid w:val="00972589"/>
    <w:rsid w:val="009732C1"/>
    <w:rsid w:val="009732E0"/>
    <w:rsid w:val="00973ABE"/>
    <w:rsid w:val="009741EE"/>
    <w:rsid w:val="0097587D"/>
    <w:rsid w:val="009760E9"/>
    <w:rsid w:val="00977036"/>
    <w:rsid w:val="0097767F"/>
    <w:rsid w:val="00980D7D"/>
    <w:rsid w:val="00980F0D"/>
    <w:rsid w:val="0098109C"/>
    <w:rsid w:val="009825F0"/>
    <w:rsid w:val="0098296D"/>
    <w:rsid w:val="00982A32"/>
    <w:rsid w:val="009836E6"/>
    <w:rsid w:val="009839BA"/>
    <w:rsid w:val="00983C18"/>
    <w:rsid w:val="009844C6"/>
    <w:rsid w:val="009847E9"/>
    <w:rsid w:val="00984B9A"/>
    <w:rsid w:val="00985334"/>
    <w:rsid w:val="00985A8E"/>
    <w:rsid w:val="00985BBD"/>
    <w:rsid w:val="0098637C"/>
    <w:rsid w:val="00986465"/>
    <w:rsid w:val="00990DA0"/>
    <w:rsid w:val="00990E70"/>
    <w:rsid w:val="009910D8"/>
    <w:rsid w:val="00991AA2"/>
    <w:rsid w:val="00992973"/>
    <w:rsid w:val="00994C3A"/>
    <w:rsid w:val="00995747"/>
    <w:rsid w:val="00996B1C"/>
    <w:rsid w:val="009A0A24"/>
    <w:rsid w:val="009A10A6"/>
    <w:rsid w:val="009A2F3B"/>
    <w:rsid w:val="009A39E2"/>
    <w:rsid w:val="009A6C35"/>
    <w:rsid w:val="009B0D92"/>
    <w:rsid w:val="009B146E"/>
    <w:rsid w:val="009B230C"/>
    <w:rsid w:val="009B2FF9"/>
    <w:rsid w:val="009B34C1"/>
    <w:rsid w:val="009B4529"/>
    <w:rsid w:val="009B4603"/>
    <w:rsid w:val="009B4611"/>
    <w:rsid w:val="009B55FD"/>
    <w:rsid w:val="009B64EC"/>
    <w:rsid w:val="009B7091"/>
    <w:rsid w:val="009B724D"/>
    <w:rsid w:val="009B7FDE"/>
    <w:rsid w:val="009C0455"/>
    <w:rsid w:val="009C29E8"/>
    <w:rsid w:val="009C3C62"/>
    <w:rsid w:val="009C4643"/>
    <w:rsid w:val="009C4CE8"/>
    <w:rsid w:val="009C60E9"/>
    <w:rsid w:val="009C6B46"/>
    <w:rsid w:val="009D0B4E"/>
    <w:rsid w:val="009D0FF6"/>
    <w:rsid w:val="009D3243"/>
    <w:rsid w:val="009D38E7"/>
    <w:rsid w:val="009D4372"/>
    <w:rsid w:val="009D4F33"/>
    <w:rsid w:val="009D6041"/>
    <w:rsid w:val="009D763C"/>
    <w:rsid w:val="009D7799"/>
    <w:rsid w:val="009E1E47"/>
    <w:rsid w:val="009E27A8"/>
    <w:rsid w:val="009E28B9"/>
    <w:rsid w:val="009E2CC9"/>
    <w:rsid w:val="009E3AC1"/>
    <w:rsid w:val="009E44F7"/>
    <w:rsid w:val="009E4A1C"/>
    <w:rsid w:val="009E6C74"/>
    <w:rsid w:val="009E6CF9"/>
    <w:rsid w:val="009F15DA"/>
    <w:rsid w:val="009F63CB"/>
    <w:rsid w:val="009F7A91"/>
    <w:rsid w:val="009F7FCD"/>
    <w:rsid w:val="00A00B37"/>
    <w:rsid w:val="00A02833"/>
    <w:rsid w:val="00A02F2B"/>
    <w:rsid w:val="00A0565C"/>
    <w:rsid w:val="00A06957"/>
    <w:rsid w:val="00A06AAF"/>
    <w:rsid w:val="00A10853"/>
    <w:rsid w:val="00A10B62"/>
    <w:rsid w:val="00A1151D"/>
    <w:rsid w:val="00A12557"/>
    <w:rsid w:val="00A12663"/>
    <w:rsid w:val="00A12D09"/>
    <w:rsid w:val="00A13D43"/>
    <w:rsid w:val="00A141DC"/>
    <w:rsid w:val="00A1450E"/>
    <w:rsid w:val="00A14EC2"/>
    <w:rsid w:val="00A16036"/>
    <w:rsid w:val="00A16A74"/>
    <w:rsid w:val="00A17904"/>
    <w:rsid w:val="00A203A6"/>
    <w:rsid w:val="00A20C6E"/>
    <w:rsid w:val="00A21D01"/>
    <w:rsid w:val="00A251A5"/>
    <w:rsid w:val="00A2536D"/>
    <w:rsid w:val="00A255AA"/>
    <w:rsid w:val="00A25EC1"/>
    <w:rsid w:val="00A25F68"/>
    <w:rsid w:val="00A30F8F"/>
    <w:rsid w:val="00A31A79"/>
    <w:rsid w:val="00A3232F"/>
    <w:rsid w:val="00A3254E"/>
    <w:rsid w:val="00A3269D"/>
    <w:rsid w:val="00A32DF6"/>
    <w:rsid w:val="00A34712"/>
    <w:rsid w:val="00A34795"/>
    <w:rsid w:val="00A35493"/>
    <w:rsid w:val="00A35563"/>
    <w:rsid w:val="00A368FC"/>
    <w:rsid w:val="00A42116"/>
    <w:rsid w:val="00A43AE1"/>
    <w:rsid w:val="00A446E3"/>
    <w:rsid w:val="00A45446"/>
    <w:rsid w:val="00A45D0F"/>
    <w:rsid w:val="00A5157C"/>
    <w:rsid w:val="00A52AA6"/>
    <w:rsid w:val="00A556DE"/>
    <w:rsid w:val="00A55E17"/>
    <w:rsid w:val="00A57944"/>
    <w:rsid w:val="00A60525"/>
    <w:rsid w:val="00A60F63"/>
    <w:rsid w:val="00A623A3"/>
    <w:rsid w:val="00A63BEB"/>
    <w:rsid w:val="00A63C19"/>
    <w:rsid w:val="00A65F64"/>
    <w:rsid w:val="00A660CD"/>
    <w:rsid w:val="00A66AD9"/>
    <w:rsid w:val="00A67636"/>
    <w:rsid w:val="00A70D94"/>
    <w:rsid w:val="00A72878"/>
    <w:rsid w:val="00A72E29"/>
    <w:rsid w:val="00A72F89"/>
    <w:rsid w:val="00A744B5"/>
    <w:rsid w:val="00A75304"/>
    <w:rsid w:val="00A763DD"/>
    <w:rsid w:val="00A76629"/>
    <w:rsid w:val="00A7675C"/>
    <w:rsid w:val="00A820A1"/>
    <w:rsid w:val="00A8271E"/>
    <w:rsid w:val="00A82AE6"/>
    <w:rsid w:val="00A830FC"/>
    <w:rsid w:val="00A85BB9"/>
    <w:rsid w:val="00A86B6F"/>
    <w:rsid w:val="00A87016"/>
    <w:rsid w:val="00A87D86"/>
    <w:rsid w:val="00A91109"/>
    <w:rsid w:val="00A91AD2"/>
    <w:rsid w:val="00A91B39"/>
    <w:rsid w:val="00A91D7F"/>
    <w:rsid w:val="00A93E30"/>
    <w:rsid w:val="00A969CD"/>
    <w:rsid w:val="00A96A9E"/>
    <w:rsid w:val="00AA0794"/>
    <w:rsid w:val="00AA0E79"/>
    <w:rsid w:val="00AA48CE"/>
    <w:rsid w:val="00AA4BBC"/>
    <w:rsid w:val="00AA573D"/>
    <w:rsid w:val="00AA79BF"/>
    <w:rsid w:val="00AB033B"/>
    <w:rsid w:val="00AB0B7F"/>
    <w:rsid w:val="00AB24CA"/>
    <w:rsid w:val="00AB32E1"/>
    <w:rsid w:val="00AB4C99"/>
    <w:rsid w:val="00AB5511"/>
    <w:rsid w:val="00AB76B8"/>
    <w:rsid w:val="00AC0A01"/>
    <w:rsid w:val="00AC0E04"/>
    <w:rsid w:val="00AC1844"/>
    <w:rsid w:val="00AC1A47"/>
    <w:rsid w:val="00AC2256"/>
    <w:rsid w:val="00AC36B4"/>
    <w:rsid w:val="00AC4BD9"/>
    <w:rsid w:val="00AC5A94"/>
    <w:rsid w:val="00AD0B63"/>
    <w:rsid w:val="00AD0EBC"/>
    <w:rsid w:val="00AD1185"/>
    <w:rsid w:val="00AD1507"/>
    <w:rsid w:val="00AD188A"/>
    <w:rsid w:val="00AD1B28"/>
    <w:rsid w:val="00AD1B54"/>
    <w:rsid w:val="00AD23F8"/>
    <w:rsid w:val="00AD282E"/>
    <w:rsid w:val="00AD2E55"/>
    <w:rsid w:val="00AD389E"/>
    <w:rsid w:val="00AD3F98"/>
    <w:rsid w:val="00AD501E"/>
    <w:rsid w:val="00AE004A"/>
    <w:rsid w:val="00AE06B4"/>
    <w:rsid w:val="00AE105A"/>
    <w:rsid w:val="00AE1569"/>
    <w:rsid w:val="00AE1641"/>
    <w:rsid w:val="00AE236E"/>
    <w:rsid w:val="00AE2AF4"/>
    <w:rsid w:val="00AE64FF"/>
    <w:rsid w:val="00AF2A41"/>
    <w:rsid w:val="00AF2D30"/>
    <w:rsid w:val="00AF3E40"/>
    <w:rsid w:val="00AF5892"/>
    <w:rsid w:val="00AF7009"/>
    <w:rsid w:val="00AF7FE3"/>
    <w:rsid w:val="00B01295"/>
    <w:rsid w:val="00B02DC0"/>
    <w:rsid w:val="00B04BBF"/>
    <w:rsid w:val="00B06652"/>
    <w:rsid w:val="00B07BE2"/>
    <w:rsid w:val="00B1109C"/>
    <w:rsid w:val="00B121D2"/>
    <w:rsid w:val="00B12B45"/>
    <w:rsid w:val="00B14F96"/>
    <w:rsid w:val="00B15440"/>
    <w:rsid w:val="00B163AF"/>
    <w:rsid w:val="00B168A8"/>
    <w:rsid w:val="00B174F7"/>
    <w:rsid w:val="00B20127"/>
    <w:rsid w:val="00B2032B"/>
    <w:rsid w:val="00B21F34"/>
    <w:rsid w:val="00B221E6"/>
    <w:rsid w:val="00B2439B"/>
    <w:rsid w:val="00B24406"/>
    <w:rsid w:val="00B24FF9"/>
    <w:rsid w:val="00B25054"/>
    <w:rsid w:val="00B27CE9"/>
    <w:rsid w:val="00B311BF"/>
    <w:rsid w:val="00B32852"/>
    <w:rsid w:val="00B32B13"/>
    <w:rsid w:val="00B338F5"/>
    <w:rsid w:val="00B3525D"/>
    <w:rsid w:val="00B36580"/>
    <w:rsid w:val="00B37A44"/>
    <w:rsid w:val="00B41877"/>
    <w:rsid w:val="00B4238A"/>
    <w:rsid w:val="00B43DDE"/>
    <w:rsid w:val="00B447E0"/>
    <w:rsid w:val="00B44F88"/>
    <w:rsid w:val="00B44FB1"/>
    <w:rsid w:val="00B502C9"/>
    <w:rsid w:val="00B5051C"/>
    <w:rsid w:val="00B51D62"/>
    <w:rsid w:val="00B52208"/>
    <w:rsid w:val="00B534A2"/>
    <w:rsid w:val="00B56550"/>
    <w:rsid w:val="00B57AFF"/>
    <w:rsid w:val="00B6045D"/>
    <w:rsid w:val="00B60B8F"/>
    <w:rsid w:val="00B62FEF"/>
    <w:rsid w:val="00B6369A"/>
    <w:rsid w:val="00B63C3F"/>
    <w:rsid w:val="00B647E8"/>
    <w:rsid w:val="00B64A4A"/>
    <w:rsid w:val="00B64ED1"/>
    <w:rsid w:val="00B65276"/>
    <w:rsid w:val="00B704F8"/>
    <w:rsid w:val="00B7103E"/>
    <w:rsid w:val="00B727BA"/>
    <w:rsid w:val="00B7291E"/>
    <w:rsid w:val="00B72C89"/>
    <w:rsid w:val="00B73175"/>
    <w:rsid w:val="00B75548"/>
    <w:rsid w:val="00B76C7B"/>
    <w:rsid w:val="00B7738C"/>
    <w:rsid w:val="00B77F3B"/>
    <w:rsid w:val="00B83B1F"/>
    <w:rsid w:val="00B83C37"/>
    <w:rsid w:val="00B83D25"/>
    <w:rsid w:val="00B843C5"/>
    <w:rsid w:val="00B847F6"/>
    <w:rsid w:val="00B8573B"/>
    <w:rsid w:val="00B86C8E"/>
    <w:rsid w:val="00B87D32"/>
    <w:rsid w:val="00B90706"/>
    <w:rsid w:val="00B90FD3"/>
    <w:rsid w:val="00B91AB3"/>
    <w:rsid w:val="00B92733"/>
    <w:rsid w:val="00B93910"/>
    <w:rsid w:val="00B93924"/>
    <w:rsid w:val="00B9441C"/>
    <w:rsid w:val="00B9508E"/>
    <w:rsid w:val="00B95607"/>
    <w:rsid w:val="00B962A7"/>
    <w:rsid w:val="00B96835"/>
    <w:rsid w:val="00B969D8"/>
    <w:rsid w:val="00B96DB2"/>
    <w:rsid w:val="00BA1335"/>
    <w:rsid w:val="00BA15E2"/>
    <w:rsid w:val="00BA20AF"/>
    <w:rsid w:val="00BA2825"/>
    <w:rsid w:val="00BA30E6"/>
    <w:rsid w:val="00BA3C26"/>
    <w:rsid w:val="00BA5B07"/>
    <w:rsid w:val="00BA5B59"/>
    <w:rsid w:val="00BA66EC"/>
    <w:rsid w:val="00BA68B2"/>
    <w:rsid w:val="00BA77C4"/>
    <w:rsid w:val="00BA7C15"/>
    <w:rsid w:val="00BB043D"/>
    <w:rsid w:val="00BB2791"/>
    <w:rsid w:val="00BB3EA2"/>
    <w:rsid w:val="00BB489E"/>
    <w:rsid w:val="00BB7AD2"/>
    <w:rsid w:val="00BB7F85"/>
    <w:rsid w:val="00BC115C"/>
    <w:rsid w:val="00BC2366"/>
    <w:rsid w:val="00BC3128"/>
    <w:rsid w:val="00BC3850"/>
    <w:rsid w:val="00BC5159"/>
    <w:rsid w:val="00BC5566"/>
    <w:rsid w:val="00BC5E17"/>
    <w:rsid w:val="00BC627E"/>
    <w:rsid w:val="00BC6B91"/>
    <w:rsid w:val="00BC6FB6"/>
    <w:rsid w:val="00BC6FF3"/>
    <w:rsid w:val="00BC700C"/>
    <w:rsid w:val="00BD1FEA"/>
    <w:rsid w:val="00BD6D73"/>
    <w:rsid w:val="00BD6EF5"/>
    <w:rsid w:val="00BE06E9"/>
    <w:rsid w:val="00BE1EC8"/>
    <w:rsid w:val="00BE2B29"/>
    <w:rsid w:val="00BE2DC6"/>
    <w:rsid w:val="00BE356E"/>
    <w:rsid w:val="00BE3E58"/>
    <w:rsid w:val="00BE4BA4"/>
    <w:rsid w:val="00BE5468"/>
    <w:rsid w:val="00BE7458"/>
    <w:rsid w:val="00BE7E67"/>
    <w:rsid w:val="00BF21E0"/>
    <w:rsid w:val="00BF3059"/>
    <w:rsid w:val="00BF3D86"/>
    <w:rsid w:val="00BF4062"/>
    <w:rsid w:val="00BF460A"/>
    <w:rsid w:val="00BF4CF0"/>
    <w:rsid w:val="00BF6A95"/>
    <w:rsid w:val="00BF782C"/>
    <w:rsid w:val="00C013EC"/>
    <w:rsid w:val="00C024FB"/>
    <w:rsid w:val="00C0373E"/>
    <w:rsid w:val="00C049A6"/>
    <w:rsid w:val="00C0547B"/>
    <w:rsid w:val="00C05F3E"/>
    <w:rsid w:val="00C06CA1"/>
    <w:rsid w:val="00C074EC"/>
    <w:rsid w:val="00C12C98"/>
    <w:rsid w:val="00C12F0F"/>
    <w:rsid w:val="00C13AC4"/>
    <w:rsid w:val="00C143C9"/>
    <w:rsid w:val="00C14623"/>
    <w:rsid w:val="00C14939"/>
    <w:rsid w:val="00C14DBC"/>
    <w:rsid w:val="00C2110D"/>
    <w:rsid w:val="00C22050"/>
    <w:rsid w:val="00C222FF"/>
    <w:rsid w:val="00C22CBF"/>
    <w:rsid w:val="00C251D8"/>
    <w:rsid w:val="00C272CC"/>
    <w:rsid w:val="00C27792"/>
    <w:rsid w:val="00C30901"/>
    <w:rsid w:val="00C32077"/>
    <w:rsid w:val="00C33659"/>
    <w:rsid w:val="00C34541"/>
    <w:rsid w:val="00C34C61"/>
    <w:rsid w:val="00C35168"/>
    <w:rsid w:val="00C40C2D"/>
    <w:rsid w:val="00C4138E"/>
    <w:rsid w:val="00C433FF"/>
    <w:rsid w:val="00C44A3E"/>
    <w:rsid w:val="00C451E6"/>
    <w:rsid w:val="00C46AF1"/>
    <w:rsid w:val="00C4710C"/>
    <w:rsid w:val="00C476A7"/>
    <w:rsid w:val="00C47A03"/>
    <w:rsid w:val="00C52235"/>
    <w:rsid w:val="00C523D6"/>
    <w:rsid w:val="00C52855"/>
    <w:rsid w:val="00C52A98"/>
    <w:rsid w:val="00C52D1A"/>
    <w:rsid w:val="00C534EF"/>
    <w:rsid w:val="00C545B1"/>
    <w:rsid w:val="00C54E11"/>
    <w:rsid w:val="00C5673B"/>
    <w:rsid w:val="00C56E2F"/>
    <w:rsid w:val="00C579B0"/>
    <w:rsid w:val="00C621FC"/>
    <w:rsid w:val="00C62DA0"/>
    <w:rsid w:val="00C62FDB"/>
    <w:rsid w:val="00C645F5"/>
    <w:rsid w:val="00C703AA"/>
    <w:rsid w:val="00C71598"/>
    <w:rsid w:val="00C71B45"/>
    <w:rsid w:val="00C72573"/>
    <w:rsid w:val="00C72949"/>
    <w:rsid w:val="00C754D6"/>
    <w:rsid w:val="00C765B7"/>
    <w:rsid w:val="00C77F69"/>
    <w:rsid w:val="00C800EC"/>
    <w:rsid w:val="00C81115"/>
    <w:rsid w:val="00C815AA"/>
    <w:rsid w:val="00C81942"/>
    <w:rsid w:val="00C81C41"/>
    <w:rsid w:val="00C82A06"/>
    <w:rsid w:val="00C8309F"/>
    <w:rsid w:val="00C83334"/>
    <w:rsid w:val="00C83A49"/>
    <w:rsid w:val="00C868A5"/>
    <w:rsid w:val="00C91557"/>
    <w:rsid w:val="00C91B23"/>
    <w:rsid w:val="00C9241D"/>
    <w:rsid w:val="00C935B8"/>
    <w:rsid w:val="00C9722C"/>
    <w:rsid w:val="00C97D22"/>
    <w:rsid w:val="00CA03CF"/>
    <w:rsid w:val="00CA0C55"/>
    <w:rsid w:val="00CA2349"/>
    <w:rsid w:val="00CA5601"/>
    <w:rsid w:val="00CA58D8"/>
    <w:rsid w:val="00CA65B2"/>
    <w:rsid w:val="00CA6DCF"/>
    <w:rsid w:val="00CA7E70"/>
    <w:rsid w:val="00CA7EC4"/>
    <w:rsid w:val="00CB0716"/>
    <w:rsid w:val="00CB3401"/>
    <w:rsid w:val="00CB3781"/>
    <w:rsid w:val="00CB5379"/>
    <w:rsid w:val="00CB5C94"/>
    <w:rsid w:val="00CB6226"/>
    <w:rsid w:val="00CB6502"/>
    <w:rsid w:val="00CB6638"/>
    <w:rsid w:val="00CB7D3E"/>
    <w:rsid w:val="00CC0012"/>
    <w:rsid w:val="00CC4FAF"/>
    <w:rsid w:val="00CC5513"/>
    <w:rsid w:val="00CC620B"/>
    <w:rsid w:val="00CD10B9"/>
    <w:rsid w:val="00CD26D5"/>
    <w:rsid w:val="00CD2A28"/>
    <w:rsid w:val="00CD5661"/>
    <w:rsid w:val="00CD7389"/>
    <w:rsid w:val="00CE1BA0"/>
    <w:rsid w:val="00CE208E"/>
    <w:rsid w:val="00CE2FE5"/>
    <w:rsid w:val="00CE4CBA"/>
    <w:rsid w:val="00CE55C6"/>
    <w:rsid w:val="00CE7045"/>
    <w:rsid w:val="00CE7612"/>
    <w:rsid w:val="00CF00C2"/>
    <w:rsid w:val="00CF00ED"/>
    <w:rsid w:val="00CF0339"/>
    <w:rsid w:val="00CF07B1"/>
    <w:rsid w:val="00CF12BD"/>
    <w:rsid w:val="00CF1340"/>
    <w:rsid w:val="00CF331F"/>
    <w:rsid w:val="00CF53DB"/>
    <w:rsid w:val="00D00228"/>
    <w:rsid w:val="00D009CA"/>
    <w:rsid w:val="00D017B4"/>
    <w:rsid w:val="00D02FD5"/>
    <w:rsid w:val="00D03FDA"/>
    <w:rsid w:val="00D04671"/>
    <w:rsid w:val="00D0480C"/>
    <w:rsid w:val="00D0610D"/>
    <w:rsid w:val="00D06653"/>
    <w:rsid w:val="00D0721E"/>
    <w:rsid w:val="00D10F31"/>
    <w:rsid w:val="00D110CF"/>
    <w:rsid w:val="00D14017"/>
    <w:rsid w:val="00D14395"/>
    <w:rsid w:val="00D14700"/>
    <w:rsid w:val="00D147F0"/>
    <w:rsid w:val="00D14EEA"/>
    <w:rsid w:val="00D15552"/>
    <w:rsid w:val="00D159E4"/>
    <w:rsid w:val="00D1753B"/>
    <w:rsid w:val="00D17AD3"/>
    <w:rsid w:val="00D214F3"/>
    <w:rsid w:val="00D21609"/>
    <w:rsid w:val="00D23977"/>
    <w:rsid w:val="00D25C25"/>
    <w:rsid w:val="00D269AC"/>
    <w:rsid w:val="00D27BE9"/>
    <w:rsid w:val="00D27F6D"/>
    <w:rsid w:val="00D33DAE"/>
    <w:rsid w:val="00D34D38"/>
    <w:rsid w:val="00D34D48"/>
    <w:rsid w:val="00D35350"/>
    <w:rsid w:val="00D37384"/>
    <w:rsid w:val="00D37526"/>
    <w:rsid w:val="00D432AC"/>
    <w:rsid w:val="00D4413E"/>
    <w:rsid w:val="00D45F75"/>
    <w:rsid w:val="00D46186"/>
    <w:rsid w:val="00D47138"/>
    <w:rsid w:val="00D475C8"/>
    <w:rsid w:val="00D50BF8"/>
    <w:rsid w:val="00D514EC"/>
    <w:rsid w:val="00D518B9"/>
    <w:rsid w:val="00D51B8D"/>
    <w:rsid w:val="00D51E95"/>
    <w:rsid w:val="00D52681"/>
    <w:rsid w:val="00D5299C"/>
    <w:rsid w:val="00D553D9"/>
    <w:rsid w:val="00D55DD7"/>
    <w:rsid w:val="00D56C5E"/>
    <w:rsid w:val="00D56FD3"/>
    <w:rsid w:val="00D57461"/>
    <w:rsid w:val="00D6073E"/>
    <w:rsid w:val="00D60F40"/>
    <w:rsid w:val="00D61993"/>
    <w:rsid w:val="00D6294C"/>
    <w:rsid w:val="00D636DC"/>
    <w:rsid w:val="00D63966"/>
    <w:rsid w:val="00D64053"/>
    <w:rsid w:val="00D72A14"/>
    <w:rsid w:val="00D72F40"/>
    <w:rsid w:val="00D7319D"/>
    <w:rsid w:val="00D74001"/>
    <w:rsid w:val="00D74C93"/>
    <w:rsid w:val="00D74F11"/>
    <w:rsid w:val="00D760D4"/>
    <w:rsid w:val="00D76611"/>
    <w:rsid w:val="00D7717F"/>
    <w:rsid w:val="00D772B0"/>
    <w:rsid w:val="00D80261"/>
    <w:rsid w:val="00D815A9"/>
    <w:rsid w:val="00D82E09"/>
    <w:rsid w:val="00D82E4A"/>
    <w:rsid w:val="00D839AA"/>
    <w:rsid w:val="00D840BC"/>
    <w:rsid w:val="00D84759"/>
    <w:rsid w:val="00D87689"/>
    <w:rsid w:val="00D90814"/>
    <w:rsid w:val="00D92A32"/>
    <w:rsid w:val="00D92D97"/>
    <w:rsid w:val="00D93F04"/>
    <w:rsid w:val="00D94740"/>
    <w:rsid w:val="00D94B3C"/>
    <w:rsid w:val="00D955BC"/>
    <w:rsid w:val="00D96451"/>
    <w:rsid w:val="00D96D5E"/>
    <w:rsid w:val="00DA0182"/>
    <w:rsid w:val="00DA0186"/>
    <w:rsid w:val="00DA180D"/>
    <w:rsid w:val="00DA2AC3"/>
    <w:rsid w:val="00DA307B"/>
    <w:rsid w:val="00DA31D2"/>
    <w:rsid w:val="00DA3D45"/>
    <w:rsid w:val="00DA4DA1"/>
    <w:rsid w:val="00DA55EB"/>
    <w:rsid w:val="00DA72C0"/>
    <w:rsid w:val="00DA7984"/>
    <w:rsid w:val="00DB16C4"/>
    <w:rsid w:val="00DB1C1B"/>
    <w:rsid w:val="00DB3A47"/>
    <w:rsid w:val="00DB403B"/>
    <w:rsid w:val="00DB42DD"/>
    <w:rsid w:val="00DB55D8"/>
    <w:rsid w:val="00DB561C"/>
    <w:rsid w:val="00DB5908"/>
    <w:rsid w:val="00DC15D2"/>
    <w:rsid w:val="00DC22F0"/>
    <w:rsid w:val="00DC2572"/>
    <w:rsid w:val="00DC294B"/>
    <w:rsid w:val="00DC397C"/>
    <w:rsid w:val="00DC40F0"/>
    <w:rsid w:val="00DC5060"/>
    <w:rsid w:val="00DC51D5"/>
    <w:rsid w:val="00DC522C"/>
    <w:rsid w:val="00DC6059"/>
    <w:rsid w:val="00DC6BC2"/>
    <w:rsid w:val="00DC6F49"/>
    <w:rsid w:val="00DC77F8"/>
    <w:rsid w:val="00DC7B2D"/>
    <w:rsid w:val="00DD0153"/>
    <w:rsid w:val="00DD07BC"/>
    <w:rsid w:val="00DD2314"/>
    <w:rsid w:val="00DD2567"/>
    <w:rsid w:val="00DD3146"/>
    <w:rsid w:val="00DD43D6"/>
    <w:rsid w:val="00DD5064"/>
    <w:rsid w:val="00DD558E"/>
    <w:rsid w:val="00DD5720"/>
    <w:rsid w:val="00DD72D5"/>
    <w:rsid w:val="00DD7344"/>
    <w:rsid w:val="00DD741F"/>
    <w:rsid w:val="00DE08F5"/>
    <w:rsid w:val="00DE210E"/>
    <w:rsid w:val="00DE3444"/>
    <w:rsid w:val="00DE4E56"/>
    <w:rsid w:val="00DE78FB"/>
    <w:rsid w:val="00DF0212"/>
    <w:rsid w:val="00DF0C4D"/>
    <w:rsid w:val="00DF1F99"/>
    <w:rsid w:val="00DF23F0"/>
    <w:rsid w:val="00DF5080"/>
    <w:rsid w:val="00DF57DD"/>
    <w:rsid w:val="00DF617D"/>
    <w:rsid w:val="00DF61E2"/>
    <w:rsid w:val="00DF6887"/>
    <w:rsid w:val="00E027C6"/>
    <w:rsid w:val="00E035ED"/>
    <w:rsid w:val="00E0441F"/>
    <w:rsid w:val="00E04CDF"/>
    <w:rsid w:val="00E078CE"/>
    <w:rsid w:val="00E10846"/>
    <w:rsid w:val="00E10B06"/>
    <w:rsid w:val="00E11739"/>
    <w:rsid w:val="00E118A9"/>
    <w:rsid w:val="00E1290D"/>
    <w:rsid w:val="00E167DF"/>
    <w:rsid w:val="00E171B7"/>
    <w:rsid w:val="00E176B4"/>
    <w:rsid w:val="00E218EC"/>
    <w:rsid w:val="00E21941"/>
    <w:rsid w:val="00E21EA2"/>
    <w:rsid w:val="00E22652"/>
    <w:rsid w:val="00E22B31"/>
    <w:rsid w:val="00E23A74"/>
    <w:rsid w:val="00E24DB8"/>
    <w:rsid w:val="00E30357"/>
    <w:rsid w:val="00E30F1C"/>
    <w:rsid w:val="00E31562"/>
    <w:rsid w:val="00E32CEE"/>
    <w:rsid w:val="00E33A66"/>
    <w:rsid w:val="00E35D4F"/>
    <w:rsid w:val="00E35D6E"/>
    <w:rsid w:val="00E41152"/>
    <w:rsid w:val="00E412AE"/>
    <w:rsid w:val="00E41A40"/>
    <w:rsid w:val="00E42A53"/>
    <w:rsid w:val="00E43781"/>
    <w:rsid w:val="00E440E8"/>
    <w:rsid w:val="00E445BC"/>
    <w:rsid w:val="00E453E8"/>
    <w:rsid w:val="00E45849"/>
    <w:rsid w:val="00E4626A"/>
    <w:rsid w:val="00E46D97"/>
    <w:rsid w:val="00E47684"/>
    <w:rsid w:val="00E511F3"/>
    <w:rsid w:val="00E52225"/>
    <w:rsid w:val="00E529FF"/>
    <w:rsid w:val="00E52C39"/>
    <w:rsid w:val="00E52FA7"/>
    <w:rsid w:val="00E5320F"/>
    <w:rsid w:val="00E54071"/>
    <w:rsid w:val="00E54F2F"/>
    <w:rsid w:val="00E55406"/>
    <w:rsid w:val="00E55A9C"/>
    <w:rsid w:val="00E5618A"/>
    <w:rsid w:val="00E56797"/>
    <w:rsid w:val="00E57944"/>
    <w:rsid w:val="00E6082F"/>
    <w:rsid w:val="00E6100F"/>
    <w:rsid w:val="00E61072"/>
    <w:rsid w:val="00E63FCB"/>
    <w:rsid w:val="00E65695"/>
    <w:rsid w:val="00E660CB"/>
    <w:rsid w:val="00E674B6"/>
    <w:rsid w:val="00E6780B"/>
    <w:rsid w:val="00E67BF9"/>
    <w:rsid w:val="00E67FD6"/>
    <w:rsid w:val="00E703A4"/>
    <w:rsid w:val="00E70AFC"/>
    <w:rsid w:val="00E71D1E"/>
    <w:rsid w:val="00E72E27"/>
    <w:rsid w:val="00E7514E"/>
    <w:rsid w:val="00E7565A"/>
    <w:rsid w:val="00E761D7"/>
    <w:rsid w:val="00E7620C"/>
    <w:rsid w:val="00E83986"/>
    <w:rsid w:val="00E85761"/>
    <w:rsid w:val="00E858AA"/>
    <w:rsid w:val="00E87D92"/>
    <w:rsid w:val="00E919CC"/>
    <w:rsid w:val="00E91EB8"/>
    <w:rsid w:val="00E9383A"/>
    <w:rsid w:val="00E93F89"/>
    <w:rsid w:val="00E9480D"/>
    <w:rsid w:val="00E94A5E"/>
    <w:rsid w:val="00E953BF"/>
    <w:rsid w:val="00E972A2"/>
    <w:rsid w:val="00E97971"/>
    <w:rsid w:val="00EA156B"/>
    <w:rsid w:val="00EA1CE7"/>
    <w:rsid w:val="00EA23DC"/>
    <w:rsid w:val="00EA251E"/>
    <w:rsid w:val="00EA3458"/>
    <w:rsid w:val="00EA4628"/>
    <w:rsid w:val="00EA527B"/>
    <w:rsid w:val="00EA55BD"/>
    <w:rsid w:val="00EA60AE"/>
    <w:rsid w:val="00EA6621"/>
    <w:rsid w:val="00EA6675"/>
    <w:rsid w:val="00EA75A8"/>
    <w:rsid w:val="00EA77D4"/>
    <w:rsid w:val="00EB3298"/>
    <w:rsid w:val="00EB3AAE"/>
    <w:rsid w:val="00EB3C88"/>
    <w:rsid w:val="00EB6671"/>
    <w:rsid w:val="00EB6D1D"/>
    <w:rsid w:val="00EB70D0"/>
    <w:rsid w:val="00EB7FB1"/>
    <w:rsid w:val="00EC0403"/>
    <w:rsid w:val="00EC122C"/>
    <w:rsid w:val="00EC21E0"/>
    <w:rsid w:val="00EC24A4"/>
    <w:rsid w:val="00EC254C"/>
    <w:rsid w:val="00EC49ED"/>
    <w:rsid w:val="00EC4A62"/>
    <w:rsid w:val="00EC5C23"/>
    <w:rsid w:val="00EC7290"/>
    <w:rsid w:val="00EC7882"/>
    <w:rsid w:val="00EC7FE2"/>
    <w:rsid w:val="00ED07A1"/>
    <w:rsid w:val="00ED0BD0"/>
    <w:rsid w:val="00ED1D5E"/>
    <w:rsid w:val="00ED268D"/>
    <w:rsid w:val="00ED3252"/>
    <w:rsid w:val="00ED4511"/>
    <w:rsid w:val="00ED4C44"/>
    <w:rsid w:val="00ED5471"/>
    <w:rsid w:val="00ED641C"/>
    <w:rsid w:val="00ED6CE5"/>
    <w:rsid w:val="00EE04BA"/>
    <w:rsid w:val="00EE0B84"/>
    <w:rsid w:val="00EE3A43"/>
    <w:rsid w:val="00EE45E3"/>
    <w:rsid w:val="00EE4968"/>
    <w:rsid w:val="00EE629C"/>
    <w:rsid w:val="00EE6414"/>
    <w:rsid w:val="00EE64E7"/>
    <w:rsid w:val="00EE78CC"/>
    <w:rsid w:val="00EF1738"/>
    <w:rsid w:val="00EF1E74"/>
    <w:rsid w:val="00EF1F9C"/>
    <w:rsid w:val="00EF29BE"/>
    <w:rsid w:val="00EF36B3"/>
    <w:rsid w:val="00EF5C70"/>
    <w:rsid w:val="00EF618B"/>
    <w:rsid w:val="00EF670E"/>
    <w:rsid w:val="00F0190D"/>
    <w:rsid w:val="00F01959"/>
    <w:rsid w:val="00F037C4"/>
    <w:rsid w:val="00F03E02"/>
    <w:rsid w:val="00F04963"/>
    <w:rsid w:val="00F060DF"/>
    <w:rsid w:val="00F06DFB"/>
    <w:rsid w:val="00F07424"/>
    <w:rsid w:val="00F11588"/>
    <w:rsid w:val="00F11D2C"/>
    <w:rsid w:val="00F14E20"/>
    <w:rsid w:val="00F15E08"/>
    <w:rsid w:val="00F16691"/>
    <w:rsid w:val="00F16B31"/>
    <w:rsid w:val="00F17E28"/>
    <w:rsid w:val="00F20167"/>
    <w:rsid w:val="00F21BB1"/>
    <w:rsid w:val="00F2323D"/>
    <w:rsid w:val="00F23DBB"/>
    <w:rsid w:val="00F23FCA"/>
    <w:rsid w:val="00F2506D"/>
    <w:rsid w:val="00F25276"/>
    <w:rsid w:val="00F25AA8"/>
    <w:rsid w:val="00F26451"/>
    <w:rsid w:val="00F26F03"/>
    <w:rsid w:val="00F27A33"/>
    <w:rsid w:val="00F27EBD"/>
    <w:rsid w:val="00F30C39"/>
    <w:rsid w:val="00F327C5"/>
    <w:rsid w:val="00F34D66"/>
    <w:rsid w:val="00F369C8"/>
    <w:rsid w:val="00F37473"/>
    <w:rsid w:val="00F4137A"/>
    <w:rsid w:val="00F413AB"/>
    <w:rsid w:val="00F417E8"/>
    <w:rsid w:val="00F41C5D"/>
    <w:rsid w:val="00F43B1B"/>
    <w:rsid w:val="00F46435"/>
    <w:rsid w:val="00F4690B"/>
    <w:rsid w:val="00F4749D"/>
    <w:rsid w:val="00F50464"/>
    <w:rsid w:val="00F54100"/>
    <w:rsid w:val="00F5462C"/>
    <w:rsid w:val="00F54AFD"/>
    <w:rsid w:val="00F54DAC"/>
    <w:rsid w:val="00F55155"/>
    <w:rsid w:val="00F554A3"/>
    <w:rsid w:val="00F56199"/>
    <w:rsid w:val="00F578DA"/>
    <w:rsid w:val="00F603CE"/>
    <w:rsid w:val="00F60929"/>
    <w:rsid w:val="00F615EF"/>
    <w:rsid w:val="00F616C9"/>
    <w:rsid w:val="00F624E7"/>
    <w:rsid w:val="00F641B2"/>
    <w:rsid w:val="00F707C5"/>
    <w:rsid w:val="00F7145B"/>
    <w:rsid w:val="00F72E6E"/>
    <w:rsid w:val="00F739C7"/>
    <w:rsid w:val="00F74B12"/>
    <w:rsid w:val="00F757A3"/>
    <w:rsid w:val="00F81A76"/>
    <w:rsid w:val="00F81D70"/>
    <w:rsid w:val="00F81E89"/>
    <w:rsid w:val="00F82688"/>
    <w:rsid w:val="00F82E8C"/>
    <w:rsid w:val="00F8706C"/>
    <w:rsid w:val="00F87D80"/>
    <w:rsid w:val="00F87F4A"/>
    <w:rsid w:val="00F90227"/>
    <w:rsid w:val="00F91AD9"/>
    <w:rsid w:val="00F92DE6"/>
    <w:rsid w:val="00F92F43"/>
    <w:rsid w:val="00F937D8"/>
    <w:rsid w:val="00F964A0"/>
    <w:rsid w:val="00FA00DC"/>
    <w:rsid w:val="00FA0686"/>
    <w:rsid w:val="00FA1592"/>
    <w:rsid w:val="00FA2CF4"/>
    <w:rsid w:val="00FA496D"/>
    <w:rsid w:val="00FA4BC6"/>
    <w:rsid w:val="00FA52C7"/>
    <w:rsid w:val="00FA5C2F"/>
    <w:rsid w:val="00FB1888"/>
    <w:rsid w:val="00FB1AF5"/>
    <w:rsid w:val="00FB1DFC"/>
    <w:rsid w:val="00FB1EFB"/>
    <w:rsid w:val="00FB310D"/>
    <w:rsid w:val="00FB35A0"/>
    <w:rsid w:val="00FB40B2"/>
    <w:rsid w:val="00FB42B2"/>
    <w:rsid w:val="00FB4F4E"/>
    <w:rsid w:val="00FB607E"/>
    <w:rsid w:val="00FB6AF6"/>
    <w:rsid w:val="00FC1A07"/>
    <w:rsid w:val="00FC2D7B"/>
    <w:rsid w:val="00FC2DC1"/>
    <w:rsid w:val="00FC3992"/>
    <w:rsid w:val="00FC5239"/>
    <w:rsid w:val="00FC617B"/>
    <w:rsid w:val="00FC7AD7"/>
    <w:rsid w:val="00FD0C60"/>
    <w:rsid w:val="00FD0EAF"/>
    <w:rsid w:val="00FD1C87"/>
    <w:rsid w:val="00FD21C2"/>
    <w:rsid w:val="00FD264C"/>
    <w:rsid w:val="00FD3626"/>
    <w:rsid w:val="00FD3D44"/>
    <w:rsid w:val="00FD5622"/>
    <w:rsid w:val="00FD63F6"/>
    <w:rsid w:val="00FE1066"/>
    <w:rsid w:val="00FE1C6D"/>
    <w:rsid w:val="00FE1D64"/>
    <w:rsid w:val="00FE2A5E"/>
    <w:rsid w:val="00FE3157"/>
    <w:rsid w:val="00FE318C"/>
    <w:rsid w:val="00FE473A"/>
    <w:rsid w:val="00FE539B"/>
    <w:rsid w:val="00FE5AD3"/>
    <w:rsid w:val="00FE7A4C"/>
    <w:rsid w:val="00FE7BE5"/>
    <w:rsid w:val="00FF1718"/>
    <w:rsid w:val="00FF1A42"/>
    <w:rsid w:val="00FF2713"/>
    <w:rsid w:val="00FF2A11"/>
    <w:rsid w:val="00FF2E63"/>
    <w:rsid w:val="00FF3133"/>
    <w:rsid w:val="00FF3E5B"/>
    <w:rsid w:val="00FF6B6F"/>
    <w:rsid w:val="00FF6E18"/>
    <w:rsid w:val="00FF773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601DDA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601DDA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601DDA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601DDA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601DDA"/>
    <w:rPr>
      <w:b/>
      <w:bCs/>
    </w:rPr>
  </w:style>
  <w:style w:type="character" w:customStyle="1" w:styleId="notion-enable-hover">
    <w:name w:val="notion-enable-hover"/>
    <w:basedOn w:val="a0"/>
    <w:rsid w:val="0058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289&amp;id=pr4_list&amp;PageNo=3&amp;schFlag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eongsj@consumerinsight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jungdw@consumerinsight.kr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501&amp;id=pr4_list&amp;PageNo=1&amp;schFlag=0" TargetMode="External"/><Relationship Id="rId14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673E-79D1-4F06-BDC1-58377796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PC</cp:lastModifiedBy>
  <cp:revision>8</cp:revision>
  <cp:lastPrinted>2025-03-18T05:27:00Z</cp:lastPrinted>
  <dcterms:created xsi:type="dcterms:W3CDTF">2025-03-18T05:40:00Z</dcterms:created>
  <dcterms:modified xsi:type="dcterms:W3CDTF">2025-03-18T07:16:00Z</dcterms:modified>
</cp:coreProperties>
</file>